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83" w:rsidRPr="006D1883" w:rsidRDefault="000418F7" w:rsidP="006D1883">
      <w:pPr>
        <w:pBdr>
          <w:top w:val="nil"/>
          <w:left w:val="nil"/>
          <w:bottom w:val="nil"/>
          <w:right w:val="nil"/>
          <w:between w:val="nil"/>
          <w:bar w:val="nil"/>
        </w:pBdr>
        <w:spacing w:after="0" w:line="240" w:lineRule="auto"/>
        <w:jc w:val="center"/>
        <w:rPr>
          <w:rFonts w:ascii="Arial" w:eastAsia="Arial Unicode MS" w:hAnsi="Arial" w:cs="Arial"/>
          <w:b/>
          <w:color w:val="000000"/>
          <w:sz w:val="28"/>
          <w:szCs w:val="28"/>
          <w:bdr w:val="nil"/>
          <w:lang w:val="en-US" w:eastAsia="en-GB"/>
        </w:rPr>
      </w:pPr>
      <w:r>
        <w:rPr>
          <w:rFonts w:ascii="Arial" w:eastAsia="Arial Unicode MS" w:hAnsi="Arial" w:cs="Arial"/>
          <w:b/>
          <w:color w:val="000000"/>
          <w:sz w:val="28"/>
          <w:szCs w:val="28"/>
          <w:bdr w:val="nil"/>
          <w:lang w:val="en-US" w:eastAsia="en-GB"/>
        </w:rPr>
        <w:t>CABI</w:t>
      </w:r>
      <w:r w:rsidR="006D1883" w:rsidRPr="006D1883">
        <w:rPr>
          <w:rFonts w:ascii="Arial" w:eastAsia="Arial Unicode MS" w:hAnsi="Arial" w:cs="Arial"/>
          <w:b/>
          <w:color w:val="000000"/>
          <w:sz w:val="28"/>
          <w:szCs w:val="28"/>
          <w:bdr w:val="nil"/>
          <w:lang w:val="en-US" w:eastAsia="en-GB"/>
        </w:rPr>
        <w:t>: Case report form</w:t>
      </w:r>
      <w:r w:rsidR="006D1883">
        <w:rPr>
          <w:rFonts w:ascii="Arial" w:eastAsia="Arial Unicode MS" w:hAnsi="Arial" w:cs="Arial"/>
          <w:b/>
          <w:color w:val="000000"/>
          <w:sz w:val="28"/>
          <w:szCs w:val="28"/>
          <w:bdr w:val="nil"/>
          <w:lang w:val="en-US" w:eastAsia="en-GB"/>
        </w:rPr>
        <w:t>-Study ID___________</w:t>
      </w: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1F32CA" w:rsidRPr="008E79DA" w:rsidRDefault="001F32CA" w:rsidP="001F32CA">
      <w:pPr>
        <w:pBdr>
          <w:top w:val="nil"/>
          <w:left w:val="nil"/>
          <w:bottom w:val="nil"/>
          <w:right w:val="nil"/>
          <w:between w:val="nil"/>
          <w:bar w:val="nil"/>
        </w:pBdr>
        <w:spacing w:line="240" w:lineRule="auto"/>
        <w:rPr>
          <w:rFonts w:eastAsia="Arial Unicode MS" w:cs="Arial"/>
          <w:b/>
          <w:color w:val="000000"/>
          <w:bdr w:val="nil"/>
          <w:lang w:val="en-US" w:eastAsia="en-GB"/>
        </w:rPr>
      </w:pPr>
      <w:r w:rsidRPr="008E79DA">
        <w:rPr>
          <w:rFonts w:eastAsia="Arial Unicode MS" w:cs="Arial"/>
          <w:b/>
          <w:color w:val="000000"/>
          <w:bdr w:val="nil"/>
          <w:lang w:val="en-US" w:eastAsia="en-GB"/>
        </w:rPr>
        <w:t>Demographics and Baseline Data</w:t>
      </w:r>
    </w:p>
    <w:p w:rsidR="001F32CA" w:rsidRPr="008E79DA" w:rsidRDefault="001F32CA" w:rsidP="001F32CA">
      <w:pPr>
        <w:pBdr>
          <w:top w:val="nil"/>
          <w:left w:val="nil"/>
          <w:bottom w:val="nil"/>
          <w:right w:val="nil"/>
          <w:between w:val="nil"/>
          <w:bar w:val="nil"/>
        </w:pBdr>
        <w:spacing w:line="240" w:lineRule="auto"/>
        <w:rPr>
          <w:rFonts w:eastAsia="Arial Unicode MS" w:cs="Arial"/>
          <w:color w:val="000000"/>
          <w:bdr w:val="nil"/>
          <w:lang w:val="en-US" w:eastAsia="en-GB"/>
        </w:rPr>
      </w:pPr>
    </w:p>
    <w:tbl>
      <w:tblPr>
        <w:tblStyle w:val="TableGrid5"/>
        <w:tblW w:w="9747" w:type="dxa"/>
        <w:tblLook w:val="04A0" w:firstRow="1" w:lastRow="0" w:firstColumn="1" w:lastColumn="0" w:noHBand="0" w:noVBand="1"/>
      </w:tblPr>
      <w:tblGrid>
        <w:gridCol w:w="1809"/>
        <w:gridCol w:w="1418"/>
        <w:gridCol w:w="1953"/>
        <w:gridCol w:w="1591"/>
        <w:gridCol w:w="2976"/>
      </w:tblGrid>
      <w:tr w:rsidR="001F32CA" w:rsidRPr="008E79DA" w:rsidTr="00FF2B19">
        <w:trPr>
          <w:trHeight w:val="547"/>
        </w:trPr>
        <w:tc>
          <w:tcPr>
            <w:tcW w:w="1809" w:type="dxa"/>
          </w:tcPr>
          <w:p w:rsidR="001F32CA" w:rsidRPr="008E79DA" w:rsidRDefault="001F32CA" w:rsidP="00FF2B19">
            <w:pPr>
              <w:rPr>
                <w:rFonts w:cs="Arial"/>
                <w:color w:val="000000"/>
                <w:sz w:val="18"/>
                <w:szCs w:val="18"/>
                <w:lang w:val="en-US"/>
              </w:rPr>
            </w:pPr>
            <w:r w:rsidRPr="008E79DA">
              <w:rPr>
                <w:rFonts w:cs="Arial"/>
                <w:color w:val="000000"/>
                <w:sz w:val="18"/>
                <w:szCs w:val="18"/>
                <w:lang w:val="en-US"/>
              </w:rPr>
              <w:t>Local Patient ID:</w:t>
            </w:r>
          </w:p>
          <w:p w:rsidR="001F32CA" w:rsidRPr="008E79DA" w:rsidRDefault="001F32CA" w:rsidP="00FF2B19">
            <w:pPr>
              <w:rPr>
                <w:rFonts w:cs="Arial"/>
                <w:color w:val="000000"/>
                <w:sz w:val="18"/>
                <w:szCs w:val="18"/>
                <w:lang w:val="en-US"/>
              </w:rPr>
            </w:pPr>
          </w:p>
        </w:tc>
        <w:tc>
          <w:tcPr>
            <w:tcW w:w="1418" w:type="dxa"/>
          </w:tcPr>
          <w:p w:rsidR="001F32CA" w:rsidRPr="008E79DA" w:rsidRDefault="001F32CA" w:rsidP="00FF2B19">
            <w:pPr>
              <w:rPr>
                <w:rFonts w:cs="Arial"/>
                <w:color w:val="000000"/>
                <w:sz w:val="18"/>
                <w:szCs w:val="18"/>
                <w:lang w:val="en-US"/>
              </w:rPr>
            </w:pPr>
            <w:r w:rsidRPr="008E79DA">
              <w:rPr>
                <w:rFonts w:cs="Arial"/>
                <w:color w:val="000000"/>
                <w:sz w:val="18"/>
                <w:szCs w:val="18"/>
                <w:lang w:val="en-US"/>
              </w:rPr>
              <w:t>Study ID:</w:t>
            </w:r>
          </w:p>
        </w:tc>
        <w:tc>
          <w:tcPr>
            <w:tcW w:w="1953" w:type="dxa"/>
          </w:tcPr>
          <w:p w:rsidR="001F32CA" w:rsidRPr="008E79DA" w:rsidRDefault="001F32CA" w:rsidP="00FF2B19">
            <w:pPr>
              <w:rPr>
                <w:rFonts w:cs="Arial"/>
                <w:color w:val="000000"/>
                <w:sz w:val="18"/>
                <w:szCs w:val="18"/>
                <w:lang w:val="en-US"/>
              </w:rPr>
            </w:pPr>
            <w:r w:rsidRPr="008E79DA">
              <w:rPr>
                <w:rFonts w:cs="Arial"/>
                <w:color w:val="000000"/>
                <w:sz w:val="18"/>
                <w:szCs w:val="18"/>
                <w:lang w:val="en-US"/>
              </w:rPr>
              <w:t>Gender:</w:t>
            </w:r>
          </w:p>
        </w:tc>
        <w:tc>
          <w:tcPr>
            <w:tcW w:w="4567" w:type="dxa"/>
            <w:gridSpan w:val="2"/>
          </w:tcPr>
          <w:p w:rsidR="001F32CA" w:rsidRPr="008E79DA" w:rsidRDefault="001F32CA" w:rsidP="00FF2B19">
            <w:pPr>
              <w:rPr>
                <w:rFonts w:cs="Arial"/>
                <w:color w:val="000000"/>
                <w:sz w:val="18"/>
                <w:szCs w:val="18"/>
                <w:lang w:val="en-US"/>
              </w:rPr>
            </w:pPr>
            <w:r w:rsidRPr="008E79DA">
              <w:rPr>
                <w:rFonts w:cs="Arial"/>
                <w:color w:val="000000"/>
                <w:sz w:val="18"/>
                <w:szCs w:val="18"/>
                <w:lang w:val="en-US"/>
              </w:rPr>
              <w:t>Initial admission date:</w:t>
            </w:r>
          </w:p>
        </w:tc>
      </w:tr>
      <w:tr w:rsidR="001F32CA" w:rsidRPr="008E79DA" w:rsidTr="00FF2B19">
        <w:trPr>
          <w:trHeight w:val="547"/>
        </w:trPr>
        <w:tc>
          <w:tcPr>
            <w:tcW w:w="1809" w:type="dxa"/>
          </w:tcPr>
          <w:p w:rsidR="001F32CA" w:rsidRPr="008E79DA" w:rsidRDefault="001F32CA" w:rsidP="00FF2B19">
            <w:pPr>
              <w:rPr>
                <w:rFonts w:cs="Arial"/>
                <w:color w:val="000000"/>
                <w:sz w:val="18"/>
                <w:szCs w:val="18"/>
                <w:lang w:val="en-US"/>
              </w:rPr>
            </w:pPr>
            <w:r w:rsidRPr="008E79DA">
              <w:rPr>
                <w:rFonts w:cs="Arial"/>
                <w:color w:val="000000"/>
                <w:sz w:val="18"/>
                <w:szCs w:val="18"/>
                <w:lang w:val="en-US"/>
              </w:rPr>
              <w:t>Age</w:t>
            </w:r>
            <w:r>
              <w:rPr>
                <w:rFonts w:cs="Arial"/>
                <w:color w:val="000000"/>
                <w:sz w:val="18"/>
                <w:szCs w:val="18"/>
                <w:lang w:val="en-US"/>
              </w:rPr>
              <w:t xml:space="preserve"> range</w:t>
            </w:r>
          </w:p>
        </w:tc>
        <w:tc>
          <w:tcPr>
            <w:tcW w:w="1418" w:type="dxa"/>
          </w:tcPr>
          <w:p w:rsidR="001F32CA" w:rsidRPr="008E79DA" w:rsidRDefault="001F32CA" w:rsidP="00FF2B19">
            <w:pPr>
              <w:rPr>
                <w:rFonts w:cs="Arial"/>
                <w:color w:val="000000"/>
                <w:sz w:val="18"/>
                <w:szCs w:val="18"/>
                <w:lang w:val="en-US"/>
              </w:rPr>
            </w:pPr>
            <w:r>
              <w:rPr>
                <w:rFonts w:cs="Arial"/>
                <w:color w:val="000000"/>
                <w:sz w:val="18"/>
                <w:szCs w:val="18"/>
                <w:lang w:val="en-US"/>
              </w:rPr>
              <w:t>18-29</w:t>
            </w:r>
          </w:p>
        </w:tc>
        <w:tc>
          <w:tcPr>
            <w:tcW w:w="1953" w:type="dxa"/>
          </w:tcPr>
          <w:p w:rsidR="001F32CA" w:rsidRPr="008E79DA" w:rsidRDefault="001F32CA" w:rsidP="00FF2B19">
            <w:pPr>
              <w:rPr>
                <w:rFonts w:cs="Arial"/>
                <w:color w:val="000000"/>
                <w:sz w:val="18"/>
                <w:szCs w:val="18"/>
                <w:lang w:val="en-US"/>
              </w:rPr>
            </w:pPr>
            <w:r>
              <w:rPr>
                <w:rFonts w:cs="Arial"/>
                <w:color w:val="000000"/>
                <w:sz w:val="18"/>
                <w:szCs w:val="18"/>
                <w:lang w:val="en-US"/>
              </w:rPr>
              <w:t>30-39</w:t>
            </w:r>
          </w:p>
        </w:tc>
        <w:tc>
          <w:tcPr>
            <w:tcW w:w="1591" w:type="dxa"/>
          </w:tcPr>
          <w:p w:rsidR="001F32CA" w:rsidRPr="008E79DA" w:rsidRDefault="001F32CA" w:rsidP="00FF2B19">
            <w:pPr>
              <w:rPr>
                <w:rFonts w:cs="Arial"/>
                <w:color w:val="000000"/>
                <w:sz w:val="18"/>
                <w:szCs w:val="18"/>
                <w:lang w:val="en-US"/>
              </w:rPr>
            </w:pPr>
            <w:r>
              <w:rPr>
                <w:rFonts w:cs="Arial"/>
                <w:color w:val="000000"/>
                <w:sz w:val="18"/>
                <w:szCs w:val="18"/>
                <w:lang w:val="en-US"/>
              </w:rPr>
              <w:t>40-49</w:t>
            </w:r>
          </w:p>
        </w:tc>
        <w:tc>
          <w:tcPr>
            <w:tcW w:w="2976" w:type="dxa"/>
          </w:tcPr>
          <w:p w:rsidR="001F32CA" w:rsidRPr="008E79DA" w:rsidRDefault="001F32CA" w:rsidP="00FF2B19">
            <w:pPr>
              <w:rPr>
                <w:rFonts w:cs="Arial"/>
                <w:color w:val="000000"/>
                <w:sz w:val="18"/>
                <w:szCs w:val="18"/>
                <w:lang w:val="en-US"/>
              </w:rPr>
            </w:pPr>
            <w:r>
              <w:rPr>
                <w:rFonts w:cs="Arial"/>
                <w:color w:val="000000"/>
                <w:sz w:val="18"/>
                <w:szCs w:val="18"/>
                <w:lang w:val="en-US"/>
              </w:rPr>
              <w:t>50-59</w:t>
            </w:r>
          </w:p>
        </w:tc>
      </w:tr>
      <w:tr w:rsidR="001F32CA" w:rsidRPr="008E79DA" w:rsidTr="00FF2B19">
        <w:trPr>
          <w:trHeight w:val="547"/>
        </w:trPr>
        <w:tc>
          <w:tcPr>
            <w:tcW w:w="1809" w:type="dxa"/>
          </w:tcPr>
          <w:p w:rsidR="001F32CA" w:rsidRPr="008E79DA" w:rsidRDefault="001F32CA" w:rsidP="00FF2B19">
            <w:pPr>
              <w:rPr>
                <w:rFonts w:cs="Arial"/>
                <w:color w:val="000000"/>
                <w:sz w:val="18"/>
                <w:szCs w:val="18"/>
                <w:lang w:val="en-US"/>
              </w:rPr>
            </w:pPr>
            <w:r>
              <w:rPr>
                <w:rFonts w:cs="Arial"/>
                <w:color w:val="000000"/>
                <w:sz w:val="18"/>
                <w:szCs w:val="18"/>
                <w:lang w:val="en-US"/>
              </w:rPr>
              <w:t>60-69</w:t>
            </w:r>
          </w:p>
        </w:tc>
        <w:tc>
          <w:tcPr>
            <w:tcW w:w="1418" w:type="dxa"/>
          </w:tcPr>
          <w:p w:rsidR="001F32CA" w:rsidRPr="008E79DA" w:rsidRDefault="001F32CA" w:rsidP="00FF2B19">
            <w:pPr>
              <w:rPr>
                <w:rFonts w:cs="Arial"/>
                <w:color w:val="000000"/>
                <w:sz w:val="18"/>
                <w:szCs w:val="18"/>
                <w:lang w:val="en-US"/>
              </w:rPr>
            </w:pPr>
            <w:r>
              <w:rPr>
                <w:rFonts w:cs="Arial"/>
                <w:color w:val="000000"/>
                <w:sz w:val="18"/>
                <w:szCs w:val="18"/>
                <w:lang w:val="en-US"/>
              </w:rPr>
              <w:t>70-79</w:t>
            </w:r>
          </w:p>
        </w:tc>
        <w:tc>
          <w:tcPr>
            <w:tcW w:w="1953" w:type="dxa"/>
          </w:tcPr>
          <w:p w:rsidR="001F32CA" w:rsidRPr="008E79DA" w:rsidRDefault="001F32CA" w:rsidP="00FF2B19">
            <w:pPr>
              <w:rPr>
                <w:rFonts w:cs="Arial"/>
                <w:color w:val="000000"/>
                <w:sz w:val="18"/>
                <w:szCs w:val="18"/>
                <w:lang w:val="en-US"/>
              </w:rPr>
            </w:pPr>
            <w:r>
              <w:rPr>
                <w:rFonts w:cs="Arial"/>
                <w:color w:val="000000"/>
                <w:sz w:val="18"/>
                <w:szCs w:val="18"/>
                <w:lang w:val="en-US"/>
              </w:rPr>
              <w:t>80-89</w:t>
            </w:r>
          </w:p>
        </w:tc>
        <w:tc>
          <w:tcPr>
            <w:tcW w:w="1591" w:type="dxa"/>
          </w:tcPr>
          <w:p w:rsidR="001F32CA" w:rsidRPr="008E79DA" w:rsidRDefault="001F32CA" w:rsidP="00FF2B19">
            <w:pPr>
              <w:rPr>
                <w:rFonts w:cs="Arial"/>
                <w:color w:val="000000"/>
                <w:sz w:val="18"/>
                <w:szCs w:val="18"/>
                <w:lang w:val="en-US"/>
              </w:rPr>
            </w:pPr>
            <w:r>
              <w:rPr>
                <w:rFonts w:cs="Arial"/>
                <w:color w:val="000000"/>
                <w:sz w:val="18"/>
                <w:szCs w:val="18"/>
                <w:lang w:val="en-US"/>
              </w:rPr>
              <w:t>90-99</w:t>
            </w:r>
          </w:p>
        </w:tc>
        <w:tc>
          <w:tcPr>
            <w:tcW w:w="2976" w:type="dxa"/>
          </w:tcPr>
          <w:p w:rsidR="001F32CA" w:rsidRPr="008E79DA" w:rsidRDefault="001F32CA" w:rsidP="00FF2B19">
            <w:pPr>
              <w:rPr>
                <w:rFonts w:cs="Arial"/>
                <w:color w:val="000000"/>
                <w:sz w:val="18"/>
                <w:szCs w:val="18"/>
                <w:lang w:val="en-US"/>
              </w:rPr>
            </w:pPr>
            <w:r>
              <w:rPr>
                <w:rFonts w:cs="Arial"/>
                <w:color w:val="000000"/>
                <w:sz w:val="18"/>
                <w:szCs w:val="18"/>
                <w:lang w:val="en-US"/>
              </w:rPr>
              <w:t>≥100</w:t>
            </w:r>
          </w:p>
        </w:tc>
      </w:tr>
      <w:tr w:rsidR="001F32CA" w:rsidRPr="008E79DA" w:rsidTr="00FF2B19">
        <w:trPr>
          <w:trHeight w:hRule="exact" w:val="511"/>
        </w:trPr>
        <w:tc>
          <w:tcPr>
            <w:tcW w:w="9747" w:type="dxa"/>
            <w:gridSpan w:val="5"/>
          </w:tcPr>
          <w:p w:rsidR="001F32CA" w:rsidRPr="008E79DA" w:rsidRDefault="001F32CA" w:rsidP="00FF2B19">
            <w:pPr>
              <w:spacing w:before="120" w:after="240"/>
              <w:rPr>
                <w:rFonts w:cs="Arial"/>
                <w:b/>
                <w:bCs/>
                <w:lang w:val="en-US"/>
              </w:rPr>
            </w:pPr>
            <w:r w:rsidRPr="008E79DA">
              <w:rPr>
                <w:rFonts w:cs="Arial"/>
                <w:b/>
                <w:bCs/>
                <w:lang w:val="en-US"/>
              </w:rPr>
              <w:t xml:space="preserve">Site (origin) of CABI </w:t>
            </w:r>
            <w:r w:rsidRPr="008E79DA">
              <w:rPr>
                <w:rFonts w:cs="Arial"/>
                <w:lang w:val="en-US"/>
              </w:rPr>
              <w:t>(please circle any that apply)</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Appendix</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Psoas muscle</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Biliary</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Reproductive tract</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Colon</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Small bowel</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Kidney/Adrenal</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Spleen</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Liver</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Unknown</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Peptic Ulcer</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Other (please state)</w:t>
            </w:r>
          </w:p>
        </w:tc>
      </w:tr>
      <w:tr w:rsidR="001F32CA" w:rsidRPr="008E79DA" w:rsidTr="00FF2B19">
        <w:trPr>
          <w:trHeight w:hRule="exact" w:val="539"/>
        </w:trPr>
        <w:tc>
          <w:tcPr>
            <w:tcW w:w="9747" w:type="dxa"/>
            <w:gridSpan w:val="5"/>
          </w:tcPr>
          <w:p w:rsidR="001F32CA" w:rsidRPr="008E79DA" w:rsidRDefault="001F32CA" w:rsidP="00FF2B19">
            <w:pPr>
              <w:tabs>
                <w:tab w:val="left" w:pos="3198"/>
              </w:tabs>
              <w:spacing w:before="120" w:after="240"/>
              <w:rPr>
                <w:rFonts w:cs="Arial"/>
                <w:b/>
                <w:bCs/>
                <w:lang w:val="en-US"/>
              </w:rPr>
            </w:pPr>
            <w:r w:rsidRPr="008E79DA">
              <w:rPr>
                <w:rFonts w:cs="Arial"/>
                <w:b/>
                <w:bCs/>
                <w:lang w:val="en-US"/>
              </w:rPr>
              <w:t xml:space="preserve">Underlying pathology </w:t>
            </w:r>
            <w:r w:rsidRPr="008E79DA">
              <w:rPr>
                <w:rFonts w:cs="Arial"/>
                <w:bCs/>
                <w:lang w:val="en-US"/>
              </w:rPr>
              <w:t>(please circle any that apply)</w:t>
            </w:r>
          </w:p>
        </w:tc>
      </w:tr>
      <w:tr w:rsidR="001F32CA" w:rsidRPr="008E79DA" w:rsidTr="00FF2B19">
        <w:trPr>
          <w:trHeight w:hRule="exact" w:val="340"/>
        </w:trPr>
        <w:tc>
          <w:tcPr>
            <w:tcW w:w="5180" w:type="dxa"/>
            <w:gridSpan w:val="3"/>
          </w:tcPr>
          <w:p w:rsidR="001F32CA" w:rsidRPr="002E5A06" w:rsidRDefault="001F32CA" w:rsidP="00FF2B19">
            <w:pPr>
              <w:spacing w:before="120" w:after="240"/>
              <w:rPr>
                <w:rFonts w:cs="Arial"/>
                <w:bCs/>
                <w:sz w:val="18"/>
                <w:szCs w:val="18"/>
                <w:lang w:val="en-US"/>
              </w:rPr>
            </w:pPr>
            <w:r>
              <w:rPr>
                <w:rFonts w:cs="Arial"/>
                <w:bCs/>
                <w:sz w:val="18"/>
                <w:szCs w:val="18"/>
                <w:lang w:val="en-US"/>
              </w:rPr>
              <w:t>Adnexal abscess</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Immunosuppression</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Anatomical abnormality</w:t>
            </w:r>
          </w:p>
        </w:tc>
        <w:tc>
          <w:tcPr>
            <w:tcW w:w="4567" w:type="dxa"/>
            <w:gridSpan w:val="2"/>
          </w:tcPr>
          <w:p w:rsidR="001F32CA" w:rsidRPr="008E79DA" w:rsidRDefault="001F32CA" w:rsidP="00FF2B19">
            <w:pPr>
              <w:spacing w:before="120" w:after="240"/>
              <w:rPr>
                <w:rFonts w:cs="Arial"/>
                <w:bCs/>
                <w:sz w:val="18"/>
                <w:szCs w:val="18"/>
                <w:lang w:val="en-US"/>
              </w:rPr>
            </w:pPr>
            <w:proofErr w:type="spellStart"/>
            <w:r w:rsidRPr="008E79DA">
              <w:rPr>
                <w:rFonts w:cs="Arial"/>
                <w:bCs/>
                <w:sz w:val="18"/>
                <w:szCs w:val="18"/>
                <w:lang w:val="en-US"/>
              </w:rPr>
              <w:t>Ischaemic</w:t>
            </w:r>
            <w:proofErr w:type="spellEnd"/>
            <w:r w:rsidRPr="008E79DA">
              <w:rPr>
                <w:rFonts w:cs="Arial"/>
                <w:bCs/>
                <w:sz w:val="18"/>
                <w:szCs w:val="18"/>
                <w:lang w:val="en-US"/>
              </w:rPr>
              <w:t xml:space="preserve"> bowel</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Appendicitis</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Pancreatitis</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Biliary stones</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Pelvic inflammatory disease</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Cancer</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Perforated peptic ulcer</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Chemo-radiotherapy in last 12 months</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Perforated abdominal viscus at onset of CABI</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i/>
                <w:iCs/>
                <w:sz w:val="18"/>
                <w:szCs w:val="18"/>
                <w:lang w:val="en-US"/>
              </w:rPr>
              <w:t>Clostridium difficile</w:t>
            </w:r>
            <w:r w:rsidRPr="002E5A06">
              <w:rPr>
                <w:rFonts w:cs="Arial"/>
                <w:bCs/>
                <w:sz w:val="18"/>
                <w:szCs w:val="18"/>
                <w:lang w:val="en-US"/>
              </w:rPr>
              <w:t xml:space="preserve"> colitis</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Post-operative complication (&lt; 6 months)</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Crohn’s disease</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Ulcerative colitis</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Diverticular disease</w:t>
            </w:r>
          </w:p>
        </w:tc>
        <w:tc>
          <w:tcPr>
            <w:tcW w:w="4567" w:type="dxa"/>
            <w:gridSpan w:val="2"/>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Spontaneous</w:t>
            </w:r>
          </w:p>
        </w:tc>
      </w:tr>
      <w:tr w:rsidR="001F32CA" w:rsidRPr="008E79DA" w:rsidTr="00FF2B19">
        <w:trPr>
          <w:trHeight w:hRule="exact" w:val="340"/>
        </w:trPr>
        <w:tc>
          <w:tcPr>
            <w:tcW w:w="5180" w:type="dxa"/>
            <w:gridSpan w:val="3"/>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Drug reaction</w:t>
            </w:r>
          </w:p>
        </w:tc>
        <w:tc>
          <w:tcPr>
            <w:tcW w:w="4567" w:type="dxa"/>
            <w:gridSpan w:val="2"/>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Volvulus</w:t>
            </w:r>
          </w:p>
        </w:tc>
      </w:tr>
      <w:tr w:rsidR="001F32CA" w:rsidRPr="008E79DA" w:rsidTr="00FF2B19">
        <w:trPr>
          <w:trHeight w:hRule="exact" w:val="578"/>
        </w:trPr>
        <w:tc>
          <w:tcPr>
            <w:tcW w:w="5180" w:type="dxa"/>
            <w:gridSpan w:val="3"/>
            <w:vMerge w:val="restart"/>
          </w:tcPr>
          <w:p w:rsidR="001F32CA" w:rsidRDefault="001F32CA" w:rsidP="00FF2B19">
            <w:pPr>
              <w:spacing w:before="120" w:after="240"/>
              <w:rPr>
                <w:rFonts w:cs="Arial"/>
                <w:bCs/>
                <w:sz w:val="18"/>
                <w:szCs w:val="18"/>
                <w:lang w:val="en-US"/>
              </w:rPr>
            </w:pPr>
            <w:r>
              <w:rPr>
                <w:rFonts w:cs="Arial"/>
                <w:bCs/>
                <w:sz w:val="18"/>
                <w:szCs w:val="18"/>
                <w:lang w:val="en-US"/>
              </w:rPr>
              <w:t xml:space="preserve">Fistula                  </w:t>
            </w:r>
            <w:proofErr w:type="spellStart"/>
            <w:r w:rsidRPr="002E5A06">
              <w:rPr>
                <w:rFonts w:cs="Arial"/>
                <w:bCs/>
                <w:sz w:val="18"/>
                <w:szCs w:val="18"/>
                <w:lang w:val="en-US"/>
              </w:rPr>
              <w:t>Colo</w:t>
            </w:r>
            <w:proofErr w:type="spellEnd"/>
            <w:r w:rsidRPr="002E5A06">
              <w:rPr>
                <w:rFonts w:cs="Arial"/>
                <w:bCs/>
                <w:sz w:val="18"/>
                <w:szCs w:val="18"/>
                <w:lang w:val="en-US"/>
              </w:rPr>
              <w:t xml:space="preserve">-cutaneous    </w:t>
            </w:r>
            <w:proofErr w:type="spellStart"/>
            <w:r w:rsidRPr="002E5A06">
              <w:rPr>
                <w:rFonts w:cs="Arial"/>
                <w:bCs/>
                <w:sz w:val="18"/>
                <w:szCs w:val="18"/>
                <w:lang w:val="en-US"/>
              </w:rPr>
              <w:t>Colo</w:t>
            </w:r>
            <w:proofErr w:type="spellEnd"/>
            <w:r w:rsidRPr="002E5A06">
              <w:rPr>
                <w:rFonts w:cs="Arial"/>
                <w:bCs/>
                <w:sz w:val="18"/>
                <w:szCs w:val="18"/>
                <w:lang w:val="en-US"/>
              </w:rPr>
              <w:t xml:space="preserve">-vaginal      </w:t>
            </w:r>
            <w:r>
              <w:rPr>
                <w:rFonts w:cs="Arial"/>
                <w:bCs/>
                <w:sz w:val="18"/>
                <w:szCs w:val="18"/>
                <w:lang w:val="en-US"/>
              </w:rPr>
              <w:t xml:space="preserve">                      </w:t>
            </w:r>
          </w:p>
          <w:p w:rsidR="001F32CA" w:rsidRDefault="001F32CA" w:rsidP="00FF2B19">
            <w:pPr>
              <w:spacing w:before="120" w:after="240"/>
              <w:rPr>
                <w:rFonts w:cs="Arial"/>
                <w:bCs/>
                <w:sz w:val="18"/>
                <w:szCs w:val="18"/>
                <w:lang w:val="en-US"/>
              </w:rPr>
            </w:pPr>
            <w:r>
              <w:rPr>
                <w:rFonts w:cs="Arial"/>
                <w:bCs/>
                <w:sz w:val="18"/>
                <w:szCs w:val="18"/>
                <w:lang w:val="en-US"/>
              </w:rPr>
              <w:t xml:space="preserve">                             </w:t>
            </w:r>
            <w:proofErr w:type="spellStart"/>
            <w:r w:rsidRPr="002E5A06">
              <w:rPr>
                <w:rFonts w:cs="Arial"/>
                <w:bCs/>
                <w:sz w:val="18"/>
                <w:szCs w:val="18"/>
                <w:lang w:val="en-US"/>
              </w:rPr>
              <w:t>Colo</w:t>
            </w:r>
            <w:proofErr w:type="spellEnd"/>
            <w:r w:rsidRPr="002E5A06">
              <w:rPr>
                <w:rFonts w:cs="Arial"/>
                <w:bCs/>
                <w:sz w:val="18"/>
                <w:szCs w:val="18"/>
                <w:lang w:val="en-US"/>
              </w:rPr>
              <w:t xml:space="preserve">-urinary        </w:t>
            </w:r>
            <w:r>
              <w:rPr>
                <w:rFonts w:cs="Arial"/>
                <w:bCs/>
                <w:sz w:val="18"/>
                <w:szCs w:val="18"/>
                <w:lang w:val="en-US"/>
              </w:rPr>
              <w:t xml:space="preserve">  </w:t>
            </w:r>
            <w:proofErr w:type="spellStart"/>
            <w:r w:rsidRPr="002E5A06">
              <w:rPr>
                <w:rFonts w:cs="Arial"/>
                <w:bCs/>
                <w:sz w:val="18"/>
                <w:szCs w:val="18"/>
                <w:lang w:val="en-US"/>
              </w:rPr>
              <w:t>Colo</w:t>
            </w:r>
            <w:proofErr w:type="spellEnd"/>
            <w:r w:rsidRPr="002E5A06">
              <w:rPr>
                <w:rFonts w:cs="Arial"/>
                <w:bCs/>
                <w:sz w:val="18"/>
                <w:szCs w:val="18"/>
                <w:lang w:val="en-US"/>
              </w:rPr>
              <w:t xml:space="preserve">-intra-abdominal          </w:t>
            </w:r>
          </w:p>
          <w:p w:rsidR="001F32CA" w:rsidRPr="008E79DA" w:rsidRDefault="001F32CA" w:rsidP="00FF2B19">
            <w:pPr>
              <w:spacing w:before="120" w:after="240"/>
              <w:rPr>
                <w:rFonts w:cs="Arial"/>
                <w:bCs/>
                <w:sz w:val="18"/>
                <w:szCs w:val="18"/>
                <w:lang w:val="en-US"/>
              </w:rPr>
            </w:pPr>
            <w:r>
              <w:rPr>
                <w:rFonts w:cs="Arial"/>
                <w:bCs/>
                <w:sz w:val="18"/>
                <w:szCs w:val="18"/>
                <w:lang w:val="en-US"/>
              </w:rPr>
              <w:t xml:space="preserve">                             </w:t>
            </w:r>
            <w:r w:rsidRPr="002E5A06">
              <w:rPr>
                <w:rFonts w:cs="Arial"/>
                <w:bCs/>
                <w:sz w:val="18"/>
                <w:szCs w:val="18"/>
                <w:lang w:val="en-US"/>
              </w:rPr>
              <w:t>Other</w:t>
            </w:r>
          </w:p>
        </w:tc>
        <w:tc>
          <w:tcPr>
            <w:tcW w:w="4567" w:type="dxa"/>
            <w:gridSpan w:val="2"/>
          </w:tcPr>
          <w:p w:rsidR="001F32CA" w:rsidRPr="008E79DA" w:rsidRDefault="001F32CA" w:rsidP="00FF2B19">
            <w:pPr>
              <w:spacing w:before="120" w:after="240"/>
              <w:rPr>
                <w:rFonts w:cs="Arial"/>
                <w:bCs/>
                <w:sz w:val="18"/>
                <w:szCs w:val="18"/>
                <w:lang w:val="en-US"/>
              </w:rPr>
            </w:pPr>
            <w:r>
              <w:rPr>
                <w:rFonts w:cs="Arial"/>
                <w:bCs/>
                <w:sz w:val="18"/>
                <w:szCs w:val="18"/>
                <w:lang w:val="en-US"/>
              </w:rPr>
              <w:t>Unknown</w:t>
            </w:r>
          </w:p>
        </w:tc>
      </w:tr>
      <w:tr w:rsidR="001F32CA" w:rsidRPr="008E79DA" w:rsidTr="00FF2B19">
        <w:trPr>
          <w:trHeight w:hRule="exact" w:val="694"/>
        </w:trPr>
        <w:tc>
          <w:tcPr>
            <w:tcW w:w="5180" w:type="dxa"/>
            <w:gridSpan w:val="3"/>
            <w:vMerge/>
          </w:tcPr>
          <w:p w:rsidR="001F32CA" w:rsidRPr="008E79DA" w:rsidRDefault="001F32CA" w:rsidP="00FF2B19">
            <w:pPr>
              <w:spacing w:before="120" w:after="240"/>
              <w:rPr>
                <w:rFonts w:cs="Arial"/>
                <w:bCs/>
                <w:sz w:val="18"/>
                <w:szCs w:val="18"/>
                <w:lang w:val="en-US"/>
              </w:rPr>
            </w:pPr>
          </w:p>
        </w:tc>
        <w:tc>
          <w:tcPr>
            <w:tcW w:w="4567" w:type="dxa"/>
            <w:gridSpan w:val="2"/>
            <w:vMerge w:val="restart"/>
          </w:tcPr>
          <w:p w:rsidR="001F32CA" w:rsidRPr="008E79DA" w:rsidRDefault="001F32CA" w:rsidP="00FF2B19">
            <w:pPr>
              <w:spacing w:before="120" w:after="240"/>
              <w:rPr>
                <w:rFonts w:cs="Arial"/>
                <w:bCs/>
                <w:sz w:val="18"/>
                <w:szCs w:val="18"/>
                <w:lang w:val="en-US"/>
              </w:rPr>
            </w:pPr>
            <w:r w:rsidRPr="002E5A06">
              <w:rPr>
                <w:rFonts w:cs="Arial"/>
                <w:bCs/>
                <w:sz w:val="18"/>
                <w:szCs w:val="18"/>
                <w:lang w:val="en-US"/>
              </w:rPr>
              <w:t>Other (please state)</w:t>
            </w:r>
          </w:p>
        </w:tc>
      </w:tr>
      <w:tr w:rsidR="001F32CA" w:rsidRPr="008E79DA" w:rsidTr="00FF2B19">
        <w:trPr>
          <w:trHeight w:hRule="exact" w:val="540"/>
        </w:trPr>
        <w:tc>
          <w:tcPr>
            <w:tcW w:w="5180" w:type="dxa"/>
            <w:gridSpan w:val="3"/>
          </w:tcPr>
          <w:p w:rsidR="001F32CA" w:rsidRPr="008E79DA" w:rsidRDefault="001F32CA" w:rsidP="00FF2B19">
            <w:pPr>
              <w:spacing w:before="120" w:after="240"/>
              <w:rPr>
                <w:rFonts w:cs="Arial"/>
                <w:bCs/>
                <w:sz w:val="18"/>
                <w:szCs w:val="18"/>
                <w:lang w:val="en-US"/>
              </w:rPr>
            </w:pPr>
            <w:r w:rsidRPr="00D61A7D">
              <w:rPr>
                <w:rFonts w:cs="Arial"/>
                <w:bCs/>
                <w:sz w:val="18"/>
                <w:szCs w:val="18"/>
                <w:lang w:val="en-US"/>
              </w:rPr>
              <w:t>Iatrogenic perforated bowel</w:t>
            </w:r>
          </w:p>
        </w:tc>
        <w:tc>
          <w:tcPr>
            <w:tcW w:w="4567" w:type="dxa"/>
            <w:gridSpan w:val="2"/>
            <w:vMerge/>
          </w:tcPr>
          <w:p w:rsidR="001F32CA" w:rsidRPr="008E79DA" w:rsidRDefault="001F32CA" w:rsidP="00FF2B19">
            <w:pPr>
              <w:spacing w:before="120" w:after="240"/>
              <w:rPr>
                <w:rFonts w:cs="Arial"/>
                <w:bCs/>
                <w:sz w:val="18"/>
                <w:szCs w:val="18"/>
                <w:lang w:val="en-US"/>
              </w:rPr>
            </w:pPr>
          </w:p>
        </w:tc>
      </w:tr>
    </w:tbl>
    <w:p w:rsidR="001F32CA" w:rsidRPr="008E79DA" w:rsidRDefault="001F32CA" w:rsidP="001F32CA">
      <w:pPr>
        <w:pBdr>
          <w:top w:val="nil"/>
          <w:left w:val="nil"/>
          <w:bottom w:val="nil"/>
          <w:right w:val="nil"/>
          <w:between w:val="nil"/>
          <w:bar w:val="nil"/>
        </w:pBdr>
        <w:spacing w:line="240" w:lineRule="auto"/>
        <w:jc w:val="center"/>
        <w:rPr>
          <w:rFonts w:eastAsia="Arial Unicode MS" w:cs="Arial"/>
          <w:color w:val="000000"/>
          <w:bdr w:val="nil"/>
          <w:lang w:val="en-US" w:eastAsia="en-GB"/>
        </w:rPr>
      </w:pPr>
    </w:p>
    <w:p w:rsidR="001F32CA" w:rsidRPr="008E79DA" w:rsidRDefault="001F32CA" w:rsidP="001F32CA">
      <w:pPr>
        <w:pBdr>
          <w:top w:val="nil"/>
          <w:left w:val="nil"/>
          <w:bottom w:val="nil"/>
          <w:right w:val="nil"/>
          <w:between w:val="nil"/>
          <w:bar w:val="nil"/>
        </w:pBdr>
        <w:spacing w:line="240" w:lineRule="auto"/>
        <w:rPr>
          <w:rFonts w:eastAsia="Arial Unicode MS" w:cs="Arial"/>
          <w:color w:val="000000"/>
          <w:bdr w:val="nil"/>
          <w:lang w:val="en-US" w:eastAsia="en-GB"/>
        </w:rPr>
      </w:pP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color w:val="000000"/>
          <w:bdr w:val="nil"/>
          <w:lang w:val="en-US" w:eastAsia="en-GB"/>
        </w:rPr>
      </w:pPr>
    </w:p>
    <w:p w:rsidR="006D1883" w:rsidRPr="006D1883" w:rsidRDefault="000418F7" w:rsidP="006D1883">
      <w:pPr>
        <w:pBdr>
          <w:top w:val="nil"/>
          <w:left w:val="nil"/>
          <w:bottom w:val="nil"/>
          <w:right w:val="nil"/>
          <w:between w:val="nil"/>
          <w:bar w:val="nil"/>
        </w:pBdr>
        <w:spacing w:after="0" w:line="240" w:lineRule="auto"/>
        <w:jc w:val="center"/>
        <w:rPr>
          <w:rFonts w:ascii="Arial" w:eastAsia="Arial Unicode MS" w:hAnsi="Arial" w:cs="Arial"/>
          <w:b/>
          <w:color w:val="000000"/>
          <w:sz w:val="28"/>
          <w:szCs w:val="28"/>
          <w:bdr w:val="nil"/>
          <w:lang w:val="en-US" w:eastAsia="en-GB"/>
        </w:rPr>
      </w:pPr>
      <w:r>
        <w:rPr>
          <w:rFonts w:ascii="Arial" w:eastAsia="Arial Unicode MS" w:hAnsi="Arial" w:cs="Arial"/>
          <w:b/>
          <w:color w:val="000000"/>
          <w:sz w:val="28"/>
          <w:szCs w:val="28"/>
          <w:bdr w:val="nil"/>
          <w:lang w:val="en-US" w:eastAsia="en-GB"/>
        </w:rPr>
        <w:lastRenderedPageBreak/>
        <w:t>CABI</w:t>
      </w:r>
      <w:r w:rsidR="006D1883" w:rsidRPr="006D1883">
        <w:rPr>
          <w:rFonts w:ascii="Arial" w:eastAsia="Arial Unicode MS" w:hAnsi="Arial" w:cs="Arial"/>
          <w:b/>
          <w:color w:val="000000"/>
          <w:sz w:val="28"/>
          <w:szCs w:val="28"/>
          <w:bdr w:val="nil"/>
          <w:lang w:val="en-US" w:eastAsia="en-GB"/>
        </w:rPr>
        <w:t>: Case report form</w:t>
      </w:r>
      <w:r w:rsidR="006D1883">
        <w:rPr>
          <w:rFonts w:ascii="Arial" w:eastAsia="Arial Unicode MS" w:hAnsi="Arial" w:cs="Arial"/>
          <w:b/>
          <w:color w:val="000000"/>
          <w:sz w:val="28"/>
          <w:szCs w:val="28"/>
          <w:bdr w:val="nil"/>
          <w:lang w:val="en-US" w:eastAsia="en-GB"/>
        </w:rPr>
        <w:t>-Study ID___________</w:t>
      </w: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color w:val="000000"/>
          <w:bdr w:val="nil"/>
          <w:lang w:val="en-US" w:eastAsia="en-GB"/>
        </w:rPr>
      </w:pP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color w:val="000000"/>
          <w:bdr w:val="nil"/>
          <w:lang w:val="en-US" w:eastAsia="en-GB"/>
        </w:rPr>
      </w:pP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r w:rsidRPr="006D1883">
        <w:rPr>
          <w:rFonts w:ascii="Arial" w:eastAsia="Arial Unicode MS" w:hAnsi="Arial" w:cs="Arial"/>
          <w:b/>
          <w:bCs/>
          <w:color w:val="000000"/>
          <w:bdr w:val="nil"/>
          <w:lang w:val="en-US" w:eastAsia="en-GB"/>
        </w:rPr>
        <w:t>Primary Management of CABI</w:t>
      </w:r>
    </w:p>
    <w:p w:rsidR="006D1883" w:rsidRPr="006D1883" w:rsidRDefault="006D1883" w:rsidP="006D1883">
      <w:pPr>
        <w:pBdr>
          <w:top w:val="nil"/>
          <w:left w:val="nil"/>
          <w:bottom w:val="nil"/>
          <w:right w:val="nil"/>
          <w:between w:val="nil"/>
          <w:bar w:val="nil"/>
        </w:pBdr>
        <w:spacing w:after="0" w:line="240" w:lineRule="auto"/>
        <w:jc w:val="center"/>
        <w:rPr>
          <w:rFonts w:ascii="Arial" w:eastAsia="Arial Unicode MS" w:hAnsi="Arial" w:cs="Arial"/>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tbl>
      <w:tblPr>
        <w:tblStyle w:val="TableGrid5"/>
        <w:tblW w:w="9637" w:type="dxa"/>
        <w:tblLook w:val="04A0" w:firstRow="1" w:lastRow="0" w:firstColumn="1" w:lastColumn="0" w:noHBand="0" w:noVBand="1"/>
      </w:tblPr>
      <w:tblGrid>
        <w:gridCol w:w="1377"/>
        <w:gridCol w:w="1194"/>
        <w:gridCol w:w="2347"/>
        <w:gridCol w:w="342"/>
        <w:gridCol w:w="1431"/>
        <w:gridCol w:w="581"/>
        <w:gridCol w:w="248"/>
        <w:gridCol w:w="914"/>
        <w:gridCol w:w="89"/>
        <w:gridCol w:w="1114"/>
      </w:tblGrid>
      <w:tr w:rsidR="001F32CA" w:rsidRPr="008E79DA" w:rsidTr="00FF2B19">
        <w:trPr>
          <w:trHeight w:hRule="exact" w:val="500"/>
        </w:trPr>
        <w:tc>
          <w:tcPr>
            <w:tcW w:w="5260" w:type="dxa"/>
            <w:gridSpan w:val="4"/>
            <w:vMerge w:val="restart"/>
          </w:tcPr>
          <w:p w:rsidR="001F32CA" w:rsidRPr="008E79DA" w:rsidRDefault="001F32CA" w:rsidP="00FF2B19">
            <w:pPr>
              <w:spacing w:before="120" w:after="240"/>
              <w:rPr>
                <w:rFonts w:cs="Arial"/>
                <w:b/>
                <w:bCs/>
                <w:lang w:val="en-US"/>
              </w:rPr>
            </w:pPr>
            <w:r w:rsidRPr="008E79DA">
              <w:rPr>
                <w:rFonts w:cs="Arial"/>
                <w:b/>
                <w:bCs/>
                <w:lang w:val="en-US"/>
              </w:rPr>
              <w:t xml:space="preserve">Source control procedure as part of primary CABI </w:t>
            </w:r>
            <w:r>
              <w:rPr>
                <w:rFonts w:cs="Arial"/>
                <w:b/>
                <w:bCs/>
                <w:lang w:val="en-US"/>
              </w:rPr>
              <w:t>management plan? (please circle)</w:t>
            </w: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Radiological (CT guided) percutaneous drainage</w:t>
            </w:r>
          </w:p>
        </w:tc>
      </w:tr>
      <w:tr w:rsidR="001F32CA" w:rsidRPr="008E79DA" w:rsidTr="00FF2B19">
        <w:trPr>
          <w:trHeight w:hRule="exact" w:val="509"/>
        </w:trPr>
        <w:tc>
          <w:tcPr>
            <w:tcW w:w="5260" w:type="dxa"/>
            <w:gridSpan w:val="4"/>
            <w:vMerge/>
          </w:tcPr>
          <w:p w:rsidR="001F32CA" w:rsidRPr="008E79DA" w:rsidRDefault="001F32CA" w:rsidP="00FF2B19">
            <w:pPr>
              <w:spacing w:before="120" w:after="240"/>
              <w:rPr>
                <w:rFonts w:cs="Arial"/>
                <w:bCs/>
                <w:sz w:val="18"/>
                <w:szCs w:val="18"/>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Radiological (U/S guided)</w:t>
            </w:r>
            <w:r w:rsidRPr="008E79DA">
              <w:rPr>
                <w:rFonts w:cs="Arial"/>
                <w:sz w:val="24"/>
                <w:szCs w:val="24"/>
                <w:lang w:val="en-US"/>
              </w:rPr>
              <w:t xml:space="preserve"> </w:t>
            </w:r>
            <w:r w:rsidRPr="008E79DA">
              <w:rPr>
                <w:rFonts w:cs="Arial"/>
                <w:bCs/>
                <w:sz w:val="18"/>
                <w:szCs w:val="18"/>
                <w:lang w:val="en-US"/>
              </w:rPr>
              <w:t>percutaneous drainage</w:t>
            </w:r>
          </w:p>
        </w:tc>
      </w:tr>
      <w:tr w:rsidR="001F32CA" w:rsidRPr="008E79DA" w:rsidTr="00FF2B19">
        <w:trPr>
          <w:trHeight w:hRule="exact" w:val="507"/>
        </w:trPr>
        <w:tc>
          <w:tcPr>
            <w:tcW w:w="5260" w:type="dxa"/>
            <w:gridSpan w:val="4"/>
            <w:vMerge/>
          </w:tcPr>
          <w:p w:rsidR="001F32CA" w:rsidRPr="008E79DA" w:rsidRDefault="001F32CA" w:rsidP="00FF2B19">
            <w:pPr>
              <w:spacing w:before="120" w:after="240"/>
              <w:rPr>
                <w:rFonts w:cs="Arial"/>
                <w:bCs/>
                <w:sz w:val="18"/>
                <w:szCs w:val="18"/>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 xml:space="preserve">Surgical: </w:t>
            </w:r>
            <w:r w:rsidRPr="008E79DA">
              <w:rPr>
                <w:rFonts w:cs="Arial"/>
                <w:bCs/>
                <w:sz w:val="18"/>
                <w:szCs w:val="18"/>
              </w:rPr>
              <w:t>Resection and anastomosis or closure</w:t>
            </w:r>
          </w:p>
        </w:tc>
      </w:tr>
      <w:tr w:rsidR="001F32CA" w:rsidRPr="008E79DA" w:rsidTr="00FF2B19">
        <w:trPr>
          <w:trHeight w:hRule="exact" w:val="417"/>
        </w:trPr>
        <w:tc>
          <w:tcPr>
            <w:tcW w:w="5260" w:type="dxa"/>
            <w:gridSpan w:val="4"/>
            <w:vMerge/>
          </w:tcPr>
          <w:p w:rsidR="001F32CA" w:rsidRPr="008E79DA" w:rsidRDefault="001F32CA" w:rsidP="00FF2B19">
            <w:pPr>
              <w:spacing w:before="120" w:after="240"/>
              <w:rPr>
                <w:rFonts w:cs="Arial"/>
                <w:bCs/>
                <w:sz w:val="18"/>
                <w:szCs w:val="18"/>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Surgical: drainage only</w:t>
            </w:r>
          </w:p>
        </w:tc>
      </w:tr>
      <w:tr w:rsidR="001F32CA" w:rsidRPr="008E79DA" w:rsidTr="00FF2B19">
        <w:trPr>
          <w:trHeight w:hRule="exact" w:val="412"/>
        </w:trPr>
        <w:tc>
          <w:tcPr>
            <w:tcW w:w="5260" w:type="dxa"/>
            <w:gridSpan w:val="4"/>
            <w:vMerge/>
          </w:tcPr>
          <w:p w:rsidR="001F32CA" w:rsidRPr="008E79DA" w:rsidRDefault="001F32CA" w:rsidP="00FF2B19">
            <w:pPr>
              <w:spacing w:before="120" w:after="240"/>
              <w:rPr>
                <w:rFonts w:cs="Arial"/>
                <w:bCs/>
                <w:sz w:val="18"/>
                <w:szCs w:val="18"/>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Surgical: Resection and proximal diversion</w:t>
            </w:r>
          </w:p>
        </w:tc>
      </w:tr>
      <w:tr w:rsidR="001F32CA" w:rsidRPr="008E79DA" w:rsidTr="00FF2B19">
        <w:trPr>
          <w:trHeight w:hRule="exact" w:val="575"/>
        </w:trPr>
        <w:tc>
          <w:tcPr>
            <w:tcW w:w="5260" w:type="dxa"/>
            <w:gridSpan w:val="4"/>
            <w:vMerge/>
          </w:tcPr>
          <w:p w:rsidR="001F32CA" w:rsidRPr="008E79DA" w:rsidRDefault="001F32CA" w:rsidP="00FF2B19">
            <w:pPr>
              <w:spacing w:before="120" w:after="240"/>
              <w:rPr>
                <w:rFonts w:cs="Arial"/>
                <w:bCs/>
                <w:sz w:val="18"/>
                <w:szCs w:val="18"/>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Surgical: Closure of perforation only with/without washout/drain</w:t>
            </w:r>
          </w:p>
        </w:tc>
      </w:tr>
      <w:tr w:rsidR="001F32CA" w:rsidRPr="008E79DA" w:rsidTr="00FF2B19">
        <w:trPr>
          <w:trHeight w:hRule="exact" w:val="555"/>
        </w:trPr>
        <w:tc>
          <w:tcPr>
            <w:tcW w:w="5260" w:type="dxa"/>
            <w:gridSpan w:val="4"/>
            <w:vMerge/>
          </w:tcPr>
          <w:p w:rsidR="001F32CA" w:rsidRPr="008E79DA" w:rsidRDefault="001F32CA" w:rsidP="00FF2B19">
            <w:pPr>
              <w:spacing w:before="120" w:after="240"/>
              <w:rPr>
                <w:rFonts w:cs="Arial"/>
                <w:bCs/>
                <w:sz w:val="18"/>
                <w:szCs w:val="18"/>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Surgical: Drainage and diversion</w:t>
            </w:r>
          </w:p>
        </w:tc>
      </w:tr>
      <w:tr w:rsidR="001F32CA" w:rsidRPr="008E79DA" w:rsidTr="00FF2B19">
        <w:trPr>
          <w:trHeight w:hRule="exact" w:val="340"/>
        </w:trPr>
        <w:tc>
          <w:tcPr>
            <w:tcW w:w="5260" w:type="dxa"/>
            <w:gridSpan w:val="4"/>
            <w:vMerge/>
          </w:tcPr>
          <w:p w:rsidR="001F32CA" w:rsidRPr="008E79DA" w:rsidRDefault="001F32CA" w:rsidP="00FF2B19">
            <w:pPr>
              <w:spacing w:before="120" w:after="240"/>
              <w:rPr>
                <w:rFonts w:cs="Arial"/>
                <w:bCs/>
                <w:sz w:val="18"/>
                <w:szCs w:val="18"/>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None</w:t>
            </w:r>
          </w:p>
        </w:tc>
      </w:tr>
      <w:tr w:rsidR="001F32CA" w:rsidRPr="008E79DA" w:rsidTr="00FF2B19">
        <w:trPr>
          <w:trHeight w:hRule="exact" w:val="530"/>
        </w:trPr>
        <w:tc>
          <w:tcPr>
            <w:tcW w:w="5260" w:type="dxa"/>
            <w:gridSpan w:val="4"/>
            <w:vMerge w:val="restart"/>
          </w:tcPr>
          <w:p w:rsidR="001F32CA" w:rsidRPr="008E79DA" w:rsidRDefault="001F32CA" w:rsidP="00FF2B19">
            <w:pPr>
              <w:spacing w:before="120" w:after="240"/>
              <w:rPr>
                <w:rFonts w:cs="Arial"/>
                <w:b/>
                <w:bCs/>
                <w:lang w:val="en-US"/>
              </w:rPr>
            </w:pPr>
            <w:r w:rsidRPr="008E79DA">
              <w:rPr>
                <w:rFonts w:cs="Arial"/>
                <w:b/>
                <w:bCs/>
                <w:lang w:val="en-US"/>
              </w:rPr>
              <w:t>If no source control procedure, please select from the reasons opposite: (please circle)</w:t>
            </w: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Not radiologically drainable</w:t>
            </w:r>
          </w:p>
        </w:tc>
      </w:tr>
      <w:tr w:rsidR="001F32CA" w:rsidRPr="008E79DA" w:rsidTr="00FF2B19">
        <w:trPr>
          <w:trHeight w:hRule="exact" w:val="435"/>
        </w:trPr>
        <w:tc>
          <w:tcPr>
            <w:tcW w:w="5260" w:type="dxa"/>
            <w:gridSpan w:val="4"/>
            <w:vMerge/>
          </w:tcPr>
          <w:p w:rsidR="001F32CA" w:rsidRPr="008E79DA" w:rsidRDefault="001F32CA" w:rsidP="00FF2B19">
            <w:pPr>
              <w:spacing w:before="120" w:after="240"/>
              <w:rPr>
                <w:rFonts w:cs="Arial"/>
                <w:bCs/>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Not surgically drainable</w:t>
            </w:r>
          </w:p>
        </w:tc>
      </w:tr>
      <w:tr w:rsidR="001F32CA" w:rsidRPr="008E79DA" w:rsidTr="00FF2B19">
        <w:trPr>
          <w:trHeight w:hRule="exact" w:val="557"/>
        </w:trPr>
        <w:tc>
          <w:tcPr>
            <w:tcW w:w="5260" w:type="dxa"/>
            <w:gridSpan w:val="4"/>
            <w:vMerge/>
          </w:tcPr>
          <w:p w:rsidR="001F32CA" w:rsidRPr="008E79DA" w:rsidRDefault="001F32CA" w:rsidP="00FF2B19">
            <w:pPr>
              <w:spacing w:before="120" w:after="240"/>
              <w:rPr>
                <w:rFonts w:cs="Arial"/>
                <w:bCs/>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Clinical decision to manage with antibiotics</w:t>
            </w:r>
          </w:p>
        </w:tc>
      </w:tr>
      <w:tr w:rsidR="001F32CA" w:rsidRPr="008E79DA" w:rsidTr="00FF2B19">
        <w:trPr>
          <w:trHeight w:hRule="exact" w:val="423"/>
        </w:trPr>
        <w:tc>
          <w:tcPr>
            <w:tcW w:w="5260" w:type="dxa"/>
            <w:gridSpan w:val="4"/>
            <w:vMerge/>
          </w:tcPr>
          <w:p w:rsidR="001F32CA" w:rsidRPr="008E79DA" w:rsidRDefault="001F32CA" w:rsidP="00FF2B19">
            <w:pPr>
              <w:spacing w:before="120" w:after="240"/>
              <w:rPr>
                <w:rFonts w:cs="Arial"/>
                <w:bCs/>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Patient clinically responded to antibiotic therapy</w:t>
            </w:r>
          </w:p>
        </w:tc>
      </w:tr>
      <w:tr w:rsidR="001F32CA" w:rsidRPr="008E79DA" w:rsidTr="00FF2B19">
        <w:trPr>
          <w:trHeight w:hRule="exact" w:val="431"/>
        </w:trPr>
        <w:tc>
          <w:tcPr>
            <w:tcW w:w="5260" w:type="dxa"/>
            <w:gridSpan w:val="4"/>
            <w:vMerge/>
          </w:tcPr>
          <w:p w:rsidR="001F32CA" w:rsidRPr="008E79DA" w:rsidRDefault="001F32CA" w:rsidP="00FF2B19">
            <w:pPr>
              <w:spacing w:before="120" w:after="240"/>
              <w:rPr>
                <w:rFonts w:cs="Arial"/>
                <w:bCs/>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Patient refused drainage</w:t>
            </w:r>
          </w:p>
        </w:tc>
      </w:tr>
      <w:tr w:rsidR="001F32CA" w:rsidRPr="008E79DA" w:rsidTr="00FF2B19">
        <w:trPr>
          <w:trHeight w:hRule="exact" w:val="551"/>
        </w:trPr>
        <w:tc>
          <w:tcPr>
            <w:tcW w:w="5260" w:type="dxa"/>
            <w:gridSpan w:val="4"/>
            <w:vMerge/>
          </w:tcPr>
          <w:p w:rsidR="001F32CA" w:rsidRPr="008E79DA" w:rsidRDefault="001F32CA" w:rsidP="00FF2B19">
            <w:pPr>
              <w:spacing w:before="120" w:after="240"/>
              <w:rPr>
                <w:rFonts w:cs="Arial"/>
                <w:bCs/>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Patient too unwell for radiological drainage</w:t>
            </w:r>
          </w:p>
        </w:tc>
      </w:tr>
      <w:tr w:rsidR="001F32CA" w:rsidRPr="008E79DA" w:rsidTr="00FF2B19">
        <w:trPr>
          <w:trHeight w:hRule="exact" w:val="431"/>
        </w:trPr>
        <w:tc>
          <w:tcPr>
            <w:tcW w:w="5260" w:type="dxa"/>
            <w:gridSpan w:val="4"/>
            <w:vMerge/>
          </w:tcPr>
          <w:p w:rsidR="001F32CA" w:rsidRPr="008E79DA" w:rsidRDefault="001F32CA" w:rsidP="00FF2B19">
            <w:pPr>
              <w:spacing w:before="120" w:after="240"/>
              <w:rPr>
                <w:rFonts w:cs="Arial"/>
                <w:bCs/>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Patient too unwell for surgical drainage</w:t>
            </w:r>
          </w:p>
        </w:tc>
      </w:tr>
      <w:tr w:rsidR="001F32CA" w:rsidRPr="008E79DA" w:rsidTr="00FF2B19">
        <w:trPr>
          <w:trHeight w:hRule="exact" w:val="425"/>
        </w:trPr>
        <w:tc>
          <w:tcPr>
            <w:tcW w:w="5260" w:type="dxa"/>
            <w:gridSpan w:val="4"/>
            <w:vMerge/>
          </w:tcPr>
          <w:p w:rsidR="001F32CA" w:rsidRPr="008E79DA" w:rsidRDefault="001F32CA" w:rsidP="00FF2B19">
            <w:pPr>
              <w:spacing w:before="120" w:after="240"/>
              <w:rPr>
                <w:rFonts w:cs="Arial"/>
                <w:bCs/>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Unknown</w:t>
            </w:r>
          </w:p>
        </w:tc>
      </w:tr>
      <w:tr w:rsidR="001F32CA" w:rsidRPr="008E79DA" w:rsidTr="00FF2B19">
        <w:trPr>
          <w:trHeight w:val="627"/>
        </w:trPr>
        <w:tc>
          <w:tcPr>
            <w:tcW w:w="5260" w:type="dxa"/>
            <w:gridSpan w:val="4"/>
            <w:vMerge/>
          </w:tcPr>
          <w:p w:rsidR="001F32CA" w:rsidRPr="008E79DA" w:rsidRDefault="001F32CA" w:rsidP="00FF2B19">
            <w:pPr>
              <w:spacing w:before="120" w:after="240"/>
              <w:rPr>
                <w:rFonts w:cs="Arial"/>
                <w:bCs/>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Anticoagulated</w:t>
            </w:r>
          </w:p>
        </w:tc>
      </w:tr>
      <w:tr w:rsidR="001F32CA" w:rsidRPr="008E79DA" w:rsidTr="00FF2B19">
        <w:trPr>
          <w:trHeight w:hRule="exact" w:val="626"/>
        </w:trPr>
        <w:tc>
          <w:tcPr>
            <w:tcW w:w="5260" w:type="dxa"/>
            <w:gridSpan w:val="4"/>
            <w:vMerge/>
          </w:tcPr>
          <w:p w:rsidR="001F32CA" w:rsidRPr="008E79DA" w:rsidRDefault="001F32CA" w:rsidP="00FF2B19">
            <w:pPr>
              <w:spacing w:before="120" w:after="240"/>
              <w:rPr>
                <w:rFonts w:cs="Arial"/>
                <w:bCs/>
                <w:lang w:val="en-US"/>
              </w:rPr>
            </w:pPr>
          </w:p>
        </w:tc>
        <w:tc>
          <w:tcPr>
            <w:tcW w:w="4377" w:type="dxa"/>
            <w:gridSpan w:val="6"/>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Other (please give details)</w:t>
            </w:r>
          </w:p>
        </w:tc>
      </w:tr>
      <w:tr w:rsidR="001F32CA" w:rsidRPr="008E79DA" w:rsidTr="00FF2B19">
        <w:trPr>
          <w:trHeight w:hRule="exact" w:val="851"/>
        </w:trPr>
        <w:tc>
          <w:tcPr>
            <w:tcW w:w="5260" w:type="dxa"/>
            <w:gridSpan w:val="4"/>
          </w:tcPr>
          <w:p w:rsidR="001F32CA" w:rsidRPr="008E79DA" w:rsidRDefault="001F32CA" w:rsidP="00FF2B19">
            <w:pPr>
              <w:spacing w:before="120" w:after="240"/>
              <w:rPr>
                <w:rFonts w:cs="Arial"/>
                <w:b/>
                <w:lang w:val="en-US"/>
              </w:rPr>
            </w:pPr>
            <w:r w:rsidRPr="008E79DA">
              <w:rPr>
                <w:rFonts w:cs="Arial"/>
                <w:b/>
                <w:lang w:val="en-US"/>
              </w:rPr>
              <w:t>If multiple collections are present, and the patient underwent drainage, were all collections drained?</w:t>
            </w:r>
          </w:p>
        </w:tc>
        <w:tc>
          <w:tcPr>
            <w:tcW w:w="1431" w:type="dxa"/>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Yes</w:t>
            </w:r>
          </w:p>
        </w:tc>
        <w:tc>
          <w:tcPr>
            <w:tcW w:w="1832" w:type="dxa"/>
            <w:gridSpan w:val="4"/>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No</w:t>
            </w:r>
          </w:p>
        </w:tc>
        <w:tc>
          <w:tcPr>
            <w:tcW w:w="1114" w:type="dxa"/>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Unknown</w:t>
            </w:r>
          </w:p>
        </w:tc>
      </w:tr>
      <w:tr w:rsidR="001F32CA" w:rsidRPr="008E79DA" w:rsidTr="00FF2B19">
        <w:trPr>
          <w:trHeight w:hRule="exact" w:val="851"/>
        </w:trPr>
        <w:tc>
          <w:tcPr>
            <w:tcW w:w="5260" w:type="dxa"/>
            <w:gridSpan w:val="4"/>
          </w:tcPr>
          <w:p w:rsidR="001F32CA" w:rsidRPr="008E79DA" w:rsidRDefault="001F32CA" w:rsidP="00FF2B19">
            <w:pPr>
              <w:rPr>
                <w:rFonts w:cs="Arial"/>
                <w:b/>
                <w:lang w:val="en-US"/>
              </w:rPr>
            </w:pPr>
            <w:r w:rsidRPr="008E79DA">
              <w:rPr>
                <w:rFonts w:cs="Arial"/>
                <w:b/>
                <w:lang w:val="en-US"/>
              </w:rPr>
              <w:t>Were cultures sent at the time of the CABI being diagnosed (blood cultures +/-samples from the site of infection)?</w:t>
            </w:r>
          </w:p>
        </w:tc>
        <w:tc>
          <w:tcPr>
            <w:tcW w:w="1431" w:type="dxa"/>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Yes</w:t>
            </w:r>
          </w:p>
        </w:tc>
        <w:tc>
          <w:tcPr>
            <w:tcW w:w="1832" w:type="dxa"/>
            <w:gridSpan w:val="4"/>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No</w:t>
            </w:r>
          </w:p>
        </w:tc>
        <w:tc>
          <w:tcPr>
            <w:tcW w:w="1114" w:type="dxa"/>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Unknown</w:t>
            </w:r>
          </w:p>
        </w:tc>
      </w:tr>
      <w:tr w:rsidR="001F32CA" w:rsidRPr="008E79DA" w:rsidTr="00FF2B19">
        <w:trPr>
          <w:trHeight w:hRule="exact" w:val="830"/>
        </w:trPr>
        <w:tc>
          <w:tcPr>
            <w:tcW w:w="2571" w:type="dxa"/>
            <w:gridSpan w:val="2"/>
            <w:tcBorders>
              <w:bottom w:val="nil"/>
              <w:right w:val="nil"/>
            </w:tcBorders>
          </w:tcPr>
          <w:p w:rsidR="001F32CA" w:rsidRPr="008E79DA" w:rsidRDefault="001F32CA" w:rsidP="00FF2B19">
            <w:pPr>
              <w:spacing w:before="120" w:after="240"/>
              <w:rPr>
                <w:rFonts w:cs="Arial"/>
                <w:b/>
                <w:bCs/>
                <w:lang w:val="en-US"/>
              </w:rPr>
            </w:pPr>
          </w:p>
          <w:p w:rsidR="001F32CA" w:rsidRPr="008E79DA" w:rsidRDefault="001F32CA" w:rsidP="00FF2B19">
            <w:pPr>
              <w:spacing w:before="120" w:after="240"/>
              <w:rPr>
                <w:rFonts w:cs="Arial"/>
                <w:b/>
                <w:bCs/>
                <w:lang w:val="en-US"/>
              </w:rPr>
            </w:pPr>
            <w:r w:rsidRPr="008E79DA">
              <w:rPr>
                <w:rFonts w:cs="Arial"/>
                <w:b/>
                <w:bCs/>
                <w:lang w:val="en-US"/>
              </w:rPr>
              <w:t>Primary IV antibiotic</w:t>
            </w:r>
            <w:r w:rsidRPr="008E79DA">
              <w:rPr>
                <w:rFonts w:cs="Arial"/>
                <w:b/>
                <w:bCs/>
                <w:vertAlign w:val="superscript"/>
                <w:lang w:val="en-US"/>
              </w:rPr>
              <w:t>6/7</w:t>
            </w:r>
            <w:r w:rsidRPr="008E79DA">
              <w:rPr>
                <w:rFonts w:cs="Arial"/>
                <w:b/>
                <w:bCs/>
                <w:lang w:val="en-US"/>
              </w:rPr>
              <w:t xml:space="preserve"> regimen</w:t>
            </w:r>
          </w:p>
        </w:tc>
        <w:tc>
          <w:tcPr>
            <w:tcW w:w="2689" w:type="dxa"/>
            <w:gridSpan w:val="2"/>
            <w:tcBorders>
              <w:left w:val="nil"/>
              <w:bottom w:val="nil"/>
              <w:right w:val="nil"/>
            </w:tcBorders>
            <w:vAlign w:val="center"/>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Co-</w:t>
            </w:r>
            <w:proofErr w:type="spellStart"/>
            <w:r w:rsidRPr="008E79DA">
              <w:rPr>
                <w:rFonts w:cs="Arial"/>
                <w:bCs/>
                <w:sz w:val="18"/>
                <w:szCs w:val="18"/>
                <w:lang w:val="en-US"/>
              </w:rPr>
              <w:t>amoxiclav</w:t>
            </w:r>
            <w:proofErr w:type="spellEnd"/>
            <w:r>
              <w:rPr>
                <w:rFonts w:cs="Arial"/>
                <w:bCs/>
                <w:sz w:val="18"/>
                <w:szCs w:val="18"/>
                <w:lang w:val="en-US"/>
              </w:rPr>
              <w:t xml:space="preserve"> (+/- metronidazole)</w:t>
            </w:r>
          </w:p>
        </w:tc>
        <w:tc>
          <w:tcPr>
            <w:tcW w:w="2260" w:type="dxa"/>
            <w:gridSpan w:val="3"/>
            <w:tcBorders>
              <w:left w:val="nil"/>
              <w:bottom w:val="nil"/>
              <w:right w:val="nil"/>
            </w:tcBorders>
            <w:vAlign w:val="center"/>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Piperacillin-</w:t>
            </w:r>
            <w:proofErr w:type="spellStart"/>
            <w:r w:rsidRPr="008E79DA">
              <w:rPr>
                <w:rFonts w:cs="Arial"/>
                <w:bCs/>
                <w:sz w:val="18"/>
                <w:szCs w:val="18"/>
                <w:lang w:val="en-US"/>
              </w:rPr>
              <w:t>tazobactam</w:t>
            </w:r>
            <w:proofErr w:type="spellEnd"/>
            <w:r>
              <w:rPr>
                <w:rFonts w:cs="Arial"/>
                <w:bCs/>
                <w:sz w:val="18"/>
                <w:szCs w:val="18"/>
                <w:lang w:val="en-US"/>
              </w:rPr>
              <w:t xml:space="preserve"> (+/- aminoglycoside)</w:t>
            </w:r>
          </w:p>
        </w:tc>
        <w:tc>
          <w:tcPr>
            <w:tcW w:w="2117" w:type="dxa"/>
            <w:gridSpan w:val="3"/>
            <w:tcBorders>
              <w:left w:val="nil"/>
              <w:bottom w:val="nil"/>
            </w:tcBorders>
            <w:vAlign w:val="center"/>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Cefuroxime and metronidazole</w:t>
            </w:r>
          </w:p>
        </w:tc>
      </w:tr>
      <w:tr w:rsidR="001F32CA" w:rsidRPr="008E79DA" w:rsidTr="00FF2B19">
        <w:trPr>
          <w:trHeight w:hRule="exact" w:val="830"/>
        </w:trPr>
        <w:tc>
          <w:tcPr>
            <w:tcW w:w="2571" w:type="dxa"/>
            <w:gridSpan w:val="2"/>
            <w:tcBorders>
              <w:top w:val="nil"/>
              <w:bottom w:val="nil"/>
              <w:right w:val="nil"/>
            </w:tcBorders>
            <w:vAlign w:val="center"/>
          </w:tcPr>
          <w:p w:rsidR="001F32CA" w:rsidRPr="008E79DA" w:rsidRDefault="001F32CA" w:rsidP="00FF2B19">
            <w:pPr>
              <w:spacing w:before="120" w:after="240"/>
              <w:jc w:val="center"/>
              <w:rPr>
                <w:rFonts w:cs="Arial"/>
                <w:bCs/>
                <w:sz w:val="18"/>
                <w:szCs w:val="18"/>
                <w:lang w:val="en-US"/>
              </w:rPr>
            </w:pPr>
            <w:proofErr w:type="spellStart"/>
            <w:r w:rsidRPr="008E79DA">
              <w:rPr>
                <w:rFonts w:cs="Arial"/>
                <w:bCs/>
                <w:sz w:val="18"/>
                <w:szCs w:val="18"/>
                <w:lang w:val="en-US"/>
              </w:rPr>
              <w:t>Carbapenem</w:t>
            </w:r>
            <w:proofErr w:type="spellEnd"/>
          </w:p>
        </w:tc>
        <w:tc>
          <w:tcPr>
            <w:tcW w:w="2347" w:type="dxa"/>
            <w:tcBorders>
              <w:top w:val="nil"/>
              <w:left w:val="nil"/>
              <w:bottom w:val="nil"/>
              <w:right w:val="nil"/>
            </w:tcBorders>
            <w:vAlign w:val="center"/>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 xml:space="preserve">Quinolone and metronidazole (+/- beta lactam +/- </w:t>
            </w:r>
            <w:proofErr w:type="spellStart"/>
            <w:r w:rsidRPr="008E79DA">
              <w:rPr>
                <w:rFonts w:cs="Arial"/>
                <w:bCs/>
                <w:sz w:val="18"/>
                <w:szCs w:val="18"/>
                <w:lang w:val="en-US"/>
              </w:rPr>
              <w:t>glycopeptide</w:t>
            </w:r>
            <w:proofErr w:type="spellEnd"/>
            <w:r w:rsidRPr="008E79DA">
              <w:rPr>
                <w:rFonts w:cs="Arial"/>
                <w:bCs/>
                <w:sz w:val="18"/>
                <w:szCs w:val="18"/>
                <w:lang w:val="en-US"/>
              </w:rPr>
              <w:t>)</w:t>
            </w:r>
          </w:p>
        </w:tc>
        <w:tc>
          <w:tcPr>
            <w:tcW w:w="2354" w:type="dxa"/>
            <w:gridSpan w:val="3"/>
            <w:tcBorders>
              <w:top w:val="nil"/>
              <w:left w:val="nil"/>
              <w:bottom w:val="nil"/>
              <w:right w:val="nil"/>
            </w:tcBorders>
            <w:vAlign w:val="center"/>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Amin</w:t>
            </w:r>
            <w:r>
              <w:rPr>
                <w:rFonts w:cs="Arial"/>
                <w:bCs/>
                <w:sz w:val="18"/>
                <w:szCs w:val="18"/>
                <w:lang w:val="en-US"/>
              </w:rPr>
              <w:t>o</w:t>
            </w:r>
            <w:r w:rsidRPr="008E79DA">
              <w:rPr>
                <w:rFonts w:cs="Arial"/>
                <w:bCs/>
                <w:sz w:val="18"/>
                <w:szCs w:val="18"/>
                <w:lang w:val="en-US"/>
              </w:rPr>
              <w:t>glycoside and metronidazole (+/- beta-lactam)</w:t>
            </w:r>
          </w:p>
        </w:tc>
        <w:tc>
          <w:tcPr>
            <w:tcW w:w="2365" w:type="dxa"/>
            <w:gridSpan w:val="4"/>
            <w:tcBorders>
              <w:top w:val="nil"/>
              <w:left w:val="nil"/>
              <w:bottom w:val="nil"/>
            </w:tcBorders>
            <w:vAlign w:val="center"/>
          </w:tcPr>
          <w:p w:rsidR="001F32CA" w:rsidRPr="008E79DA" w:rsidRDefault="001F32CA" w:rsidP="00FF2B19">
            <w:pPr>
              <w:spacing w:before="120" w:after="240"/>
              <w:jc w:val="center"/>
              <w:rPr>
                <w:rFonts w:cs="Arial"/>
                <w:bCs/>
                <w:sz w:val="18"/>
                <w:szCs w:val="18"/>
                <w:lang w:val="en-US"/>
              </w:rPr>
            </w:pPr>
            <w:proofErr w:type="spellStart"/>
            <w:r w:rsidRPr="008E79DA">
              <w:rPr>
                <w:rFonts w:cs="Arial"/>
                <w:bCs/>
                <w:sz w:val="18"/>
                <w:szCs w:val="18"/>
                <w:lang w:val="en-US"/>
              </w:rPr>
              <w:t>Glycopeptide</w:t>
            </w:r>
            <w:proofErr w:type="spellEnd"/>
            <w:r w:rsidRPr="008E79DA">
              <w:rPr>
                <w:rFonts w:cs="Arial"/>
                <w:bCs/>
                <w:sz w:val="18"/>
                <w:szCs w:val="18"/>
                <w:lang w:val="en-US"/>
              </w:rPr>
              <w:t>, beta-lactam and metronidazole</w:t>
            </w:r>
          </w:p>
        </w:tc>
      </w:tr>
      <w:tr w:rsidR="001F32CA" w:rsidRPr="008E79DA" w:rsidTr="00FF2B19">
        <w:trPr>
          <w:trHeight w:hRule="exact" w:val="830"/>
        </w:trPr>
        <w:tc>
          <w:tcPr>
            <w:tcW w:w="1377" w:type="dxa"/>
            <w:tcBorders>
              <w:top w:val="nil"/>
              <w:bottom w:val="nil"/>
              <w:right w:val="nil"/>
            </w:tcBorders>
            <w:vAlign w:val="center"/>
          </w:tcPr>
          <w:p w:rsidR="001F32CA" w:rsidRPr="008E79DA" w:rsidRDefault="001F32CA" w:rsidP="00FF2B19">
            <w:pPr>
              <w:spacing w:before="120" w:after="240"/>
              <w:jc w:val="center"/>
              <w:rPr>
                <w:rFonts w:cs="Arial"/>
                <w:bCs/>
                <w:sz w:val="18"/>
                <w:szCs w:val="18"/>
                <w:lang w:val="en-US"/>
              </w:rPr>
            </w:pPr>
            <w:proofErr w:type="spellStart"/>
            <w:r w:rsidRPr="008E79DA">
              <w:rPr>
                <w:rFonts w:cs="Arial"/>
                <w:bCs/>
                <w:sz w:val="18"/>
                <w:szCs w:val="18"/>
                <w:lang w:val="en-US"/>
              </w:rPr>
              <w:t>Tigecycline</w:t>
            </w:r>
            <w:proofErr w:type="spellEnd"/>
          </w:p>
        </w:tc>
        <w:tc>
          <w:tcPr>
            <w:tcW w:w="1194" w:type="dxa"/>
            <w:tcBorders>
              <w:top w:val="nil"/>
              <w:left w:val="nil"/>
              <w:bottom w:val="nil"/>
              <w:right w:val="nil"/>
            </w:tcBorders>
            <w:vAlign w:val="center"/>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 xml:space="preserve"> Antifungal</w:t>
            </w:r>
            <w:r>
              <w:rPr>
                <w:rFonts w:cs="Arial"/>
                <w:bCs/>
                <w:sz w:val="18"/>
                <w:szCs w:val="18"/>
                <w:lang w:val="en-US"/>
              </w:rPr>
              <w:t xml:space="preserve">        </w:t>
            </w:r>
          </w:p>
        </w:tc>
        <w:tc>
          <w:tcPr>
            <w:tcW w:w="4701" w:type="dxa"/>
            <w:gridSpan w:val="4"/>
            <w:tcBorders>
              <w:top w:val="nil"/>
              <w:left w:val="nil"/>
              <w:bottom w:val="nil"/>
              <w:right w:val="nil"/>
            </w:tcBorders>
            <w:vAlign w:val="center"/>
          </w:tcPr>
          <w:p w:rsidR="001F32CA" w:rsidRPr="008E79DA" w:rsidRDefault="001F32CA" w:rsidP="00FF2B19">
            <w:pPr>
              <w:spacing w:before="120" w:after="240"/>
              <w:jc w:val="center"/>
              <w:rPr>
                <w:rFonts w:cs="Arial"/>
                <w:bCs/>
                <w:sz w:val="18"/>
                <w:szCs w:val="18"/>
                <w:lang w:val="en-US"/>
              </w:rPr>
            </w:pPr>
            <w:proofErr w:type="spellStart"/>
            <w:r w:rsidRPr="00C6446A">
              <w:rPr>
                <w:rFonts w:cs="Arial"/>
                <w:bCs/>
                <w:sz w:val="18"/>
                <w:szCs w:val="18"/>
                <w:lang w:val="en-US"/>
              </w:rPr>
              <w:t>Temocillin</w:t>
            </w:r>
            <w:proofErr w:type="spellEnd"/>
            <w:r w:rsidRPr="00C6446A">
              <w:rPr>
                <w:rFonts w:cs="Arial"/>
                <w:bCs/>
                <w:sz w:val="18"/>
                <w:szCs w:val="18"/>
                <w:lang w:val="en-US"/>
              </w:rPr>
              <w:t xml:space="preserve">, metronidazole and                      </w:t>
            </w:r>
            <w:proofErr w:type="spellStart"/>
            <w:r w:rsidRPr="00C6446A">
              <w:rPr>
                <w:rFonts w:cs="Arial"/>
                <w:bCs/>
                <w:sz w:val="18"/>
                <w:szCs w:val="18"/>
                <w:lang w:val="en-US"/>
              </w:rPr>
              <w:t>glycopepetide</w:t>
            </w:r>
            <w:proofErr w:type="spellEnd"/>
            <w:r w:rsidRPr="00C6446A">
              <w:rPr>
                <w:rFonts w:cs="Arial"/>
                <w:bCs/>
                <w:sz w:val="18"/>
                <w:szCs w:val="18"/>
                <w:lang w:val="en-US"/>
              </w:rPr>
              <w:t xml:space="preserve"> or beta-lactam    </w:t>
            </w:r>
          </w:p>
        </w:tc>
        <w:tc>
          <w:tcPr>
            <w:tcW w:w="2365" w:type="dxa"/>
            <w:gridSpan w:val="4"/>
            <w:tcBorders>
              <w:top w:val="nil"/>
              <w:left w:val="nil"/>
              <w:bottom w:val="nil"/>
            </w:tcBorders>
            <w:vAlign w:val="center"/>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Unknown/Missing</w:t>
            </w:r>
          </w:p>
        </w:tc>
      </w:tr>
      <w:tr w:rsidR="001F32CA" w:rsidRPr="008E79DA" w:rsidTr="00FF2B19">
        <w:trPr>
          <w:trHeight w:hRule="exact" w:val="830"/>
        </w:trPr>
        <w:tc>
          <w:tcPr>
            <w:tcW w:w="2571" w:type="dxa"/>
            <w:gridSpan w:val="2"/>
            <w:tcBorders>
              <w:top w:val="nil"/>
              <w:right w:val="nil"/>
            </w:tcBorders>
            <w:vAlign w:val="center"/>
          </w:tcPr>
          <w:p w:rsidR="001F32CA" w:rsidRPr="008E79DA" w:rsidRDefault="001F32CA" w:rsidP="00FF2B19">
            <w:pPr>
              <w:spacing w:before="120" w:after="240"/>
              <w:jc w:val="center"/>
              <w:rPr>
                <w:rFonts w:cs="Arial"/>
                <w:bCs/>
                <w:sz w:val="18"/>
                <w:szCs w:val="18"/>
                <w:lang w:val="en-US"/>
              </w:rPr>
            </w:pPr>
            <w:proofErr w:type="spellStart"/>
            <w:r>
              <w:rPr>
                <w:rFonts w:cs="Arial"/>
                <w:bCs/>
                <w:sz w:val="18"/>
                <w:szCs w:val="18"/>
                <w:lang w:val="en-US"/>
              </w:rPr>
              <w:t>Glycopeptide</w:t>
            </w:r>
            <w:proofErr w:type="spellEnd"/>
            <w:r>
              <w:rPr>
                <w:rFonts w:cs="Arial"/>
                <w:bCs/>
                <w:sz w:val="18"/>
                <w:szCs w:val="18"/>
                <w:lang w:val="en-US"/>
              </w:rPr>
              <w:t xml:space="preserve">, </w:t>
            </w:r>
            <w:proofErr w:type="spellStart"/>
            <w:r>
              <w:rPr>
                <w:rFonts w:cs="Arial"/>
                <w:bCs/>
                <w:sz w:val="18"/>
                <w:szCs w:val="18"/>
                <w:lang w:val="en-US"/>
              </w:rPr>
              <w:t>Aminglycoside</w:t>
            </w:r>
            <w:proofErr w:type="spellEnd"/>
            <w:r>
              <w:rPr>
                <w:rFonts w:cs="Arial"/>
                <w:bCs/>
                <w:sz w:val="18"/>
                <w:szCs w:val="18"/>
                <w:lang w:val="en-US"/>
              </w:rPr>
              <w:t xml:space="preserve"> and metronidazole</w:t>
            </w:r>
          </w:p>
        </w:tc>
        <w:tc>
          <w:tcPr>
            <w:tcW w:w="4701" w:type="dxa"/>
            <w:gridSpan w:val="4"/>
            <w:tcBorders>
              <w:top w:val="nil"/>
              <w:left w:val="nil"/>
              <w:right w:val="nil"/>
            </w:tcBorders>
            <w:vAlign w:val="center"/>
          </w:tcPr>
          <w:p w:rsidR="001F32CA" w:rsidRDefault="001F32CA" w:rsidP="00FF2B19">
            <w:pPr>
              <w:spacing w:before="120" w:after="240"/>
              <w:jc w:val="center"/>
              <w:rPr>
                <w:rFonts w:cs="Arial"/>
                <w:bCs/>
                <w:sz w:val="18"/>
                <w:szCs w:val="18"/>
                <w:lang w:val="en-US"/>
              </w:rPr>
            </w:pPr>
            <w:r w:rsidRPr="00C6446A">
              <w:rPr>
                <w:rFonts w:cs="Arial"/>
                <w:bCs/>
                <w:sz w:val="18"/>
                <w:szCs w:val="18"/>
                <w:lang w:val="en-US"/>
              </w:rPr>
              <w:t xml:space="preserve">Other (please state):         </w:t>
            </w:r>
          </w:p>
        </w:tc>
        <w:tc>
          <w:tcPr>
            <w:tcW w:w="2365" w:type="dxa"/>
            <w:gridSpan w:val="4"/>
            <w:tcBorders>
              <w:top w:val="nil"/>
              <w:left w:val="nil"/>
            </w:tcBorders>
            <w:vAlign w:val="center"/>
          </w:tcPr>
          <w:p w:rsidR="001F32CA" w:rsidRPr="008E79DA" w:rsidRDefault="001F32CA" w:rsidP="00FF2B19">
            <w:pPr>
              <w:spacing w:before="120" w:after="240"/>
              <w:jc w:val="center"/>
              <w:rPr>
                <w:rFonts w:cs="Arial"/>
                <w:bCs/>
                <w:sz w:val="18"/>
                <w:szCs w:val="18"/>
                <w:lang w:val="en-US"/>
              </w:rPr>
            </w:pPr>
            <w:r w:rsidRPr="00C6446A">
              <w:rPr>
                <w:rFonts w:cs="Arial"/>
                <w:bCs/>
                <w:sz w:val="18"/>
                <w:szCs w:val="18"/>
                <w:lang w:val="en-US"/>
              </w:rPr>
              <w:t>None</w:t>
            </w:r>
          </w:p>
        </w:tc>
      </w:tr>
      <w:tr w:rsidR="001F32CA" w:rsidRPr="008E79DA" w:rsidTr="00FF2B19">
        <w:trPr>
          <w:trHeight w:hRule="exact" w:val="356"/>
        </w:trPr>
        <w:tc>
          <w:tcPr>
            <w:tcW w:w="5260" w:type="dxa"/>
            <w:gridSpan w:val="4"/>
          </w:tcPr>
          <w:p w:rsidR="001F32CA" w:rsidRPr="008E79DA" w:rsidRDefault="001F32CA" w:rsidP="00FF2B19">
            <w:pPr>
              <w:spacing w:before="120" w:after="240"/>
              <w:rPr>
                <w:rFonts w:cs="Arial"/>
                <w:b/>
                <w:bCs/>
                <w:lang w:val="en-US"/>
              </w:rPr>
            </w:pPr>
            <w:r w:rsidRPr="008E79DA">
              <w:rPr>
                <w:rFonts w:cs="Arial"/>
                <w:b/>
                <w:bCs/>
                <w:lang w:val="en-US"/>
              </w:rPr>
              <w:t>Duration of IV treatment</w:t>
            </w:r>
            <w:r w:rsidRPr="008E79DA">
              <w:rPr>
                <w:rFonts w:cs="Arial"/>
                <w:b/>
                <w:bCs/>
                <w:vertAlign w:val="superscript"/>
                <w:lang w:val="en-US"/>
              </w:rPr>
              <w:t>8</w:t>
            </w:r>
            <w:r w:rsidRPr="008E79DA">
              <w:rPr>
                <w:rFonts w:cs="Arial"/>
                <w:b/>
                <w:bCs/>
                <w:lang w:val="en-US"/>
              </w:rPr>
              <w:t xml:space="preserve"> (days)?</w:t>
            </w:r>
          </w:p>
        </w:tc>
        <w:tc>
          <w:tcPr>
            <w:tcW w:w="4377" w:type="dxa"/>
            <w:gridSpan w:val="6"/>
          </w:tcPr>
          <w:p w:rsidR="001F32CA" w:rsidRPr="008E79DA" w:rsidRDefault="001F32CA" w:rsidP="00FF2B19">
            <w:pPr>
              <w:spacing w:before="120" w:after="240"/>
              <w:rPr>
                <w:rFonts w:cs="Arial"/>
                <w:bCs/>
                <w:sz w:val="18"/>
                <w:szCs w:val="18"/>
                <w:lang w:val="en-US"/>
              </w:rPr>
            </w:pPr>
          </w:p>
        </w:tc>
      </w:tr>
      <w:tr w:rsidR="001F32CA" w:rsidRPr="008E79DA" w:rsidTr="00FF2B19">
        <w:trPr>
          <w:trHeight w:hRule="exact" w:val="998"/>
        </w:trPr>
        <w:tc>
          <w:tcPr>
            <w:tcW w:w="2571" w:type="dxa"/>
            <w:gridSpan w:val="2"/>
            <w:tcBorders>
              <w:bottom w:val="nil"/>
              <w:right w:val="nil"/>
            </w:tcBorders>
          </w:tcPr>
          <w:p w:rsidR="001F32CA" w:rsidRPr="008E79DA" w:rsidRDefault="001F32CA" w:rsidP="00FF2B19">
            <w:pPr>
              <w:spacing w:before="120" w:after="240"/>
              <w:rPr>
                <w:rFonts w:cs="Arial"/>
                <w:b/>
                <w:bCs/>
                <w:sz w:val="18"/>
                <w:szCs w:val="18"/>
                <w:vertAlign w:val="superscript"/>
                <w:lang w:val="en-US"/>
              </w:rPr>
            </w:pPr>
            <w:r w:rsidRPr="008E79DA">
              <w:rPr>
                <w:rFonts w:cs="Arial"/>
                <w:b/>
                <w:bCs/>
                <w:sz w:val="18"/>
                <w:szCs w:val="18"/>
                <w:lang w:val="en-US"/>
              </w:rPr>
              <w:t>Primary oral antibiotic regimen</w:t>
            </w:r>
            <w:r w:rsidRPr="008E79DA">
              <w:rPr>
                <w:rFonts w:cs="Arial"/>
                <w:b/>
                <w:bCs/>
                <w:sz w:val="18"/>
                <w:szCs w:val="18"/>
                <w:vertAlign w:val="superscript"/>
                <w:lang w:val="en-US"/>
              </w:rPr>
              <w:t>6/7</w:t>
            </w:r>
          </w:p>
          <w:p w:rsidR="001F32CA" w:rsidRPr="008E79DA" w:rsidRDefault="001F32CA" w:rsidP="00FF2B19">
            <w:pPr>
              <w:spacing w:before="120" w:after="240"/>
              <w:rPr>
                <w:rFonts w:cs="Arial"/>
                <w:b/>
                <w:bCs/>
                <w:sz w:val="18"/>
                <w:szCs w:val="18"/>
                <w:lang w:val="en-US"/>
              </w:rPr>
            </w:pPr>
          </w:p>
        </w:tc>
        <w:tc>
          <w:tcPr>
            <w:tcW w:w="2689" w:type="dxa"/>
            <w:gridSpan w:val="2"/>
            <w:tcBorders>
              <w:left w:val="nil"/>
              <w:bottom w:val="nil"/>
              <w:right w:val="nil"/>
            </w:tcBorders>
            <w:vAlign w:val="center"/>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Co-</w:t>
            </w:r>
            <w:proofErr w:type="spellStart"/>
            <w:r w:rsidRPr="008E79DA">
              <w:rPr>
                <w:rFonts w:cs="Arial"/>
                <w:bCs/>
                <w:sz w:val="18"/>
                <w:szCs w:val="18"/>
                <w:lang w:val="en-US"/>
              </w:rPr>
              <w:t>amoxiclav</w:t>
            </w:r>
            <w:proofErr w:type="spellEnd"/>
          </w:p>
        </w:tc>
        <w:tc>
          <w:tcPr>
            <w:tcW w:w="2012" w:type="dxa"/>
            <w:gridSpan w:val="2"/>
            <w:tcBorders>
              <w:left w:val="nil"/>
              <w:bottom w:val="nil"/>
              <w:right w:val="nil"/>
            </w:tcBorders>
            <w:vAlign w:val="center"/>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Oral cephalosporin and metronidazole</w:t>
            </w:r>
          </w:p>
        </w:tc>
        <w:tc>
          <w:tcPr>
            <w:tcW w:w="2365" w:type="dxa"/>
            <w:gridSpan w:val="4"/>
            <w:tcBorders>
              <w:left w:val="nil"/>
              <w:bottom w:val="nil"/>
            </w:tcBorders>
            <w:vAlign w:val="center"/>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Quinolone and metronidazole (+/- beta lactam)</w:t>
            </w:r>
          </w:p>
        </w:tc>
      </w:tr>
      <w:tr w:rsidR="001F32CA" w:rsidRPr="008E79DA" w:rsidTr="00FF2B19">
        <w:trPr>
          <w:trHeight w:hRule="exact" w:val="1030"/>
        </w:trPr>
        <w:tc>
          <w:tcPr>
            <w:tcW w:w="2571" w:type="dxa"/>
            <w:gridSpan w:val="2"/>
            <w:tcBorders>
              <w:top w:val="nil"/>
              <w:bottom w:val="single" w:sz="4" w:space="0" w:color="auto"/>
              <w:right w:val="nil"/>
            </w:tcBorders>
            <w:vAlign w:val="center"/>
          </w:tcPr>
          <w:p w:rsidR="001F32CA" w:rsidRPr="008E79DA" w:rsidRDefault="001F32CA" w:rsidP="00FF2B19">
            <w:pPr>
              <w:jc w:val="center"/>
              <w:rPr>
                <w:rFonts w:cs="Arial"/>
                <w:sz w:val="18"/>
                <w:szCs w:val="18"/>
                <w:lang w:val="en-US"/>
              </w:rPr>
            </w:pPr>
            <w:r w:rsidRPr="008E79DA">
              <w:rPr>
                <w:rFonts w:cs="Arial"/>
                <w:sz w:val="18"/>
                <w:szCs w:val="18"/>
                <w:lang w:val="en-US"/>
              </w:rPr>
              <w:t>Antifungal</w:t>
            </w:r>
          </w:p>
        </w:tc>
        <w:tc>
          <w:tcPr>
            <w:tcW w:w="2689" w:type="dxa"/>
            <w:gridSpan w:val="2"/>
            <w:tcBorders>
              <w:top w:val="nil"/>
              <w:left w:val="nil"/>
              <w:bottom w:val="single" w:sz="4" w:space="0" w:color="auto"/>
              <w:right w:val="nil"/>
            </w:tcBorders>
            <w:vAlign w:val="center"/>
          </w:tcPr>
          <w:p w:rsidR="001F32CA" w:rsidRPr="008E79DA" w:rsidRDefault="001F32CA" w:rsidP="00FF2B19">
            <w:pPr>
              <w:jc w:val="center"/>
              <w:rPr>
                <w:rFonts w:cs="Arial"/>
                <w:sz w:val="24"/>
                <w:szCs w:val="24"/>
                <w:lang w:val="en-US"/>
              </w:rPr>
            </w:pPr>
            <w:r w:rsidRPr="008E79DA">
              <w:rPr>
                <w:rFonts w:cs="Arial"/>
                <w:bCs/>
                <w:sz w:val="18"/>
                <w:szCs w:val="18"/>
                <w:lang w:val="en-US"/>
              </w:rPr>
              <w:t>Other (please state):</w:t>
            </w:r>
          </w:p>
        </w:tc>
        <w:tc>
          <w:tcPr>
            <w:tcW w:w="4377" w:type="dxa"/>
            <w:gridSpan w:val="6"/>
            <w:tcBorders>
              <w:top w:val="nil"/>
              <w:left w:val="nil"/>
            </w:tcBorders>
            <w:vAlign w:val="center"/>
          </w:tcPr>
          <w:p w:rsidR="001F32CA" w:rsidRDefault="001F32CA" w:rsidP="00FF2B19">
            <w:pPr>
              <w:spacing w:before="120" w:after="240"/>
              <w:jc w:val="center"/>
              <w:rPr>
                <w:rFonts w:cs="Arial"/>
                <w:bCs/>
                <w:sz w:val="18"/>
                <w:szCs w:val="18"/>
                <w:lang w:val="en-US"/>
              </w:rPr>
            </w:pPr>
            <w:r w:rsidRPr="008E79DA">
              <w:rPr>
                <w:rFonts w:cs="Arial"/>
                <w:bCs/>
                <w:sz w:val="18"/>
                <w:szCs w:val="18"/>
                <w:lang w:val="en-US"/>
              </w:rPr>
              <w:t>Unknown/Missing</w:t>
            </w:r>
          </w:p>
          <w:p w:rsidR="001F32CA" w:rsidRPr="008E79DA" w:rsidRDefault="001F32CA" w:rsidP="00FF2B19">
            <w:pPr>
              <w:spacing w:before="120" w:after="240"/>
              <w:jc w:val="center"/>
              <w:rPr>
                <w:rFonts w:cs="Arial"/>
                <w:bCs/>
                <w:sz w:val="18"/>
                <w:szCs w:val="18"/>
                <w:lang w:val="en-US"/>
              </w:rPr>
            </w:pPr>
            <w:r>
              <w:rPr>
                <w:rFonts w:cs="Arial"/>
                <w:bCs/>
                <w:sz w:val="18"/>
                <w:szCs w:val="18"/>
                <w:lang w:val="en-US"/>
              </w:rPr>
              <w:t>None</w:t>
            </w:r>
          </w:p>
          <w:p w:rsidR="001F32CA" w:rsidRPr="008E79DA" w:rsidRDefault="001F32CA" w:rsidP="00FF2B19">
            <w:pPr>
              <w:jc w:val="center"/>
              <w:rPr>
                <w:rFonts w:cs="Arial"/>
                <w:sz w:val="24"/>
                <w:szCs w:val="24"/>
                <w:lang w:val="en-US"/>
              </w:rPr>
            </w:pPr>
          </w:p>
        </w:tc>
      </w:tr>
      <w:tr w:rsidR="001F32CA" w:rsidRPr="008E79DA" w:rsidTr="00FF2B19">
        <w:trPr>
          <w:trHeight w:hRule="exact" w:val="361"/>
        </w:trPr>
        <w:tc>
          <w:tcPr>
            <w:tcW w:w="5260" w:type="dxa"/>
            <w:gridSpan w:val="4"/>
            <w:tcBorders>
              <w:top w:val="single" w:sz="4" w:space="0" w:color="auto"/>
            </w:tcBorders>
          </w:tcPr>
          <w:p w:rsidR="001F32CA" w:rsidRPr="008E79DA" w:rsidRDefault="001F32CA" w:rsidP="00FF2B19">
            <w:pPr>
              <w:spacing w:before="120" w:after="240"/>
              <w:rPr>
                <w:rFonts w:cs="Arial"/>
                <w:b/>
                <w:bCs/>
                <w:lang w:val="en-US"/>
              </w:rPr>
            </w:pPr>
            <w:r w:rsidRPr="008E79DA">
              <w:rPr>
                <w:rFonts w:cs="Arial"/>
                <w:b/>
                <w:bCs/>
                <w:lang w:val="en-US"/>
              </w:rPr>
              <w:t>Duration of oral treatment</w:t>
            </w:r>
            <w:r w:rsidRPr="008E79DA">
              <w:rPr>
                <w:rFonts w:cs="Arial"/>
                <w:b/>
                <w:bCs/>
                <w:vertAlign w:val="superscript"/>
                <w:lang w:val="en-US"/>
              </w:rPr>
              <w:t>8</w:t>
            </w:r>
            <w:r w:rsidRPr="008E79DA">
              <w:rPr>
                <w:rFonts w:cs="Arial"/>
                <w:b/>
                <w:bCs/>
                <w:lang w:val="en-US"/>
              </w:rPr>
              <w:t xml:space="preserve"> (days)?</w:t>
            </w:r>
          </w:p>
        </w:tc>
        <w:tc>
          <w:tcPr>
            <w:tcW w:w="4377" w:type="dxa"/>
            <w:gridSpan w:val="6"/>
          </w:tcPr>
          <w:p w:rsidR="001F32CA" w:rsidRPr="008E79DA" w:rsidRDefault="001F32CA" w:rsidP="00FF2B19">
            <w:pPr>
              <w:spacing w:before="120" w:after="240"/>
              <w:rPr>
                <w:rFonts w:cs="Arial"/>
                <w:bCs/>
                <w:sz w:val="18"/>
                <w:szCs w:val="18"/>
                <w:lang w:val="en-US"/>
              </w:rPr>
            </w:pPr>
          </w:p>
        </w:tc>
      </w:tr>
      <w:tr w:rsidR="001F32CA" w:rsidRPr="008E79DA" w:rsidTr="00FF2B19">
        <w:trPr>
          <w:trHeight w:hRule="exact" w:val="851"/>
        </w:trPr>
        <w:tc>
          <w:tcPr>
            <w:tcW w:w="5260" w:type="dxa"/>
            <w:gridSpan w:val="4"/>
          </w:tcPr>
          <w:p w:rsidR="001F32CA" w:rsidRPr="008E79DA" w:rsidRDefault="001F32CA" w:rsidP="00FF2B19">
            <w:pPr>
              <w:spacing w:before="120" w:after="240"/>
              <w:rPr>
                <w:rFonts w:cs="Arial"/>
                <w:b/>
                <w:bCs/>
                <w:lang w:val="en-US"/>
              </w:rPr>
            </w:pPr>
            <w:r w:rsidRPr="008E79DA">
              <w:rPr>
                <w:rFonts w:cs="Arial"/>
                <w:b/>
                <w:bCs/>
                <w:lang w:val="en-US"/>
              </w:rPr>
              <w:t>Change of primary antibiotic treatment for initial CABI due to antibiotic resistance?</w:t>
            </w:r>
          </w:p>
        </w:tc>
        <w:tc>
          <w:tcPr>
            <w:tcW w:w="1431" w:type="dxa"/>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Yes</w:t>
            </w:r>
          </w:p>
        </w:tc>
        <w:tc>
          <w:tcPr>
            <w:tcW w:w="1743" w:type="dxa"/>
            <w:gridSpan w:val="3"/>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 xml:space="preserve">No </w:t>
            </w:r>
          </w:p>
        </w:tc>
        <w:tc>
          <w:tcPr>
            <w:tcW w:w="1203" w:type="dxa"/>
            <w:gridSpan w:val="2"/>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Unknown</w:t>
            </w:r>
          </w:p>
        </w:tc>
      </w:tr>
      <w:tr w:rsidR="001F32CA" w:rsidRPr="008E79DA" w:rsidTr="00FF2B19">
        <w:trPr>
          <w:trHeight w:hRule="exact" w:val="851"/>
        </w:trPr>
        <w:tc>
          <w:tcPr>
            <w:tcW w:w="5260" w:type="dxa"/>
            <w:gridSpan w:val="4"/>
          </w:tcPr>
          <w:p w:rsidR="001F32CA" w:rsidRPr="008E79DA" w:rsidRDefault="001F32CA" w:rsidP="00FF2B19">
            <w:pPr>
              <w:spacing w:before="120" w:after="240"/>
              <w:rPr>
                <w:rFonts w:cs="Arial"/>
                <w:b/>
                <w:bCs/>
                <w:lang w:val="en-US"/>
              </w:rPr>
            </w:pPr>
            <w:r w:rsidRPr="008E79DA">
              <w:rPr>
                <w:rFonts w:cs="Arial"/>
                <w:b/>
                <w:bCs/>
                <w:lang w:val="en-US"/>
              </w:rPr>
              <w:t>Change of primary antibiotic treatment for initial CABI due to failure of antibiotic therapy?</w:t>
            </w:r>
          </w:p>
        </w:tc>
        <w:tc>
          <w:tcPr>
            <w:tcW w:w="1431" w:type="dxa"/>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Yes</w:t>
            </w:r>
          </w:p>
        </w:tc>
        <w:tc>
          <w:tcPr>
            <w:tcW w:w="1743" w:type="dxa"/>
            <w:gridSpan w:val="3"/>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No</w:t>
            </w:r>
          </w:p>
        </w:tc>
        <w:tc>
          <w:tcPr>
            <w:tcW w:w="1203" w:type="dxa"/>
            <w:gridSpan w:val="2"/>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Unknown</w:t>
            </w:r>
          </w:p>
        </w:tc>
      </w:tr>
      <w:tr w:rsidR="001F32CA" w:rsidRPr="008E79DA" w:rsidTr="00FF2B19">
        <w:trPr>
          <w:trHeight w:hRule="exact" w:val="962"/>
        </w:trPr>
        <w:tc>
          <w:tcPr>
            <w:tcW w:w="5260" w:type="dxa"/>
            <w:gridSpan w:val="4"/>
          </w:tcPr>
          <w:p w:rsidR="001F32CA" w:rsidRPr="008E79DA" w:rsidRDefault="001F32CA" w:rsidP="00FF2B19">
            <w:pPr>
              <w:spacing w:before="120" w:after="240"/>
              <w:rPr>
                <w:rFonts w:cs="Arial"/>
                <w:b/>
                <w:bCs/>
                <w:lang w:val="en-US"/>
              </w:rPr>
            </w:pPr>
            <w:r w:rsidRPr="00D47DC2">
              <w:rPr>
                <w:rFonts w:cs="Arial"/>
                <w:b/>
                <w:bCs/>
                <w:lang w:val="en-US"/>
              </w:rPr>
              <w:t>Was an additional or unplanned source control procedure required as a result of failure of the primary CABI management plan?</w:t>
            </w:r>
          </w:p>
        </w:tc>
        <w:tc>
          <w:tcPr>
            <w:tcW w:w="1431" w:type="dxa"/>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Yes</w:t>
            </w:r>
          </w:p>
        </w:tc>
        <w:tc>
          <w:tcPr>
            <w:tcW w:w="1743" w:type="dxa"/>
            <w:gridSpan w:val="3"/>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No</w:t>
            </w:r>
          </w:p>
        </w:tc>
        <w:tc>
          <w:tcPr>
            <w:tcW w:w="1203" w:type="dxa"/>
            <w:gridSpan w:val="2"/>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Unknown</w:t>
            </w:r>
          </w:p>
        </w:tc>
      </w:tr>
      <w:tr w:rsidR="001F32CA" w:rsidRPr="008E79DA" w:rsidTr="00FF2B19">
        <w:trPr>
          <w:trHeight w:hRule="exact" w:val="962"/>
        </w:trPr>
        <w:tc>
          <w:tcPr>
            <w:tcW w:w="5260" w:type="dxa"/>
            <w:gridSpan w:val="4"/>
          </w:tcPr>
          <w:p w:rsidR="001F32CA" w:rsidRPr="00D47DC2" w:rsidRDefault="001F32CA" w:rsidP="00FF2B19">
            <w:pPr>
              <w:spacing w:before="120" w:after="240"/>
              <w:rPr>
                <w:rFonts w:cs="Arial"/>
                <w:b/>
                <w:bCs/>
                <w:lang w:val="en-US"/>
              </w:rPr>
            </w:pPr>
            <w:r>
              <w:rPr>
                <w:rFonts w:cs="Arial"/>
                <w:b/>
                <w:bCs/>
                <w:lang w:val="en-US"/>
              </w:rPr>
              <w:t>What date was the additional or unplanned source control procedure? (if multiple give earliest date only)</w:t>
            </w:r>
          </w:p>
        </w:tc>
        <w:tc>
          <w:tcPr>
            <w:tcW w:w="4377" w:type="dxa"/>
            <w:gridSpan w:val="6"/>
          </w:tcPr>
          <w:p w:rsidR="001F32CA" w:rsidRPr="008E79DA" w:rsidRDefault="001F32CA" w:rsidP="00FF2B19">
            <w:pPr>
              <w:spacing w:before="120" w:after="240"/>
              <w:rPr>
                <w:rFonts w:cs="Arial"/>
                <w:bCs/>
                <w:sz w:val="18"/>
                <w:szCs w:val="18"/>
                <w:lang w:val="en-US"/>
              </w:rPr>
            </w:pPr>
          </w:p>
        </w:tc>
      </w:tr>
    </w:tbl>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Pr="006D1883" w:rsidRDefault="000418F7" w:rsidP="000418F7">
      <w:pPr>
        <w:pBdr>
          <w:top w:val="nil"/>
          <w:left w:val="nil"/>
          <w:bottom w:val="nil"/>
          <w:right w:val="nil"/>
          <w:between w:val="nil"/>
          <w:bar w:val="nil"/>
        </w:pBdr>
        <w:spacing w:after="0" w:line="240" w:lineRule="auto"/>
        <w:jc w:val="center"/>
        <w:rPr>
          <w:rFonts w:ascii="Arial" w:eastAsia="Arial Unicode MS" w:hAnsi="Arial" w:cs="Arial"/>
          <w:b/>
          <w:color w:val="000000"/>
          <w:sz w:val="28"/>
          <w:szCs w:val="28"/>
          <w:bdr w:val="nil"/>
          <w:lang w:val="en-US" w:eastAsia="en-GB"/>
        </w:rPr>
      </w:pPr>
      <w:r>
        <w:rPr>
          <w:rFonts w:ascii="Arial" w:eastAsia="Arial Unicode MS" w:hAnsi="Arial" w:cs="Arial"/>
          <w:b/>
          <w:color w:val="000000"/>
          <w:sz w:val="28"/>
          <w:szCs w:val="28"/>
          <w:bdr w:val="nil"/>
          <w:lang w:val="en-US" w:eastAsia="en-GB"/>
        </w:rPr>
        <w:lastRenderedPageBreak/>
        <w:t>CABI</w:t>
      </w:r>
      <w:r w:rsidR="006D1883" w:rsidRPr="006D1883">
        <w:rPr>
          <w:rFonts w:ascii="Arial" w:eastAsia="Arial Unicode MS" w:hAnsi="Arial" w:cs="Arial"/>
          <w:b/>
          <w:color w:val="000000"/>
          <w:sz w:val="28"/>
          <w:szCs w:val="28"/>
          <w:bdr w:val="nil"/>
          <w:lang w:val="en-US" w:eastAsia="en-GB"/>
        </w:rPr>
        <w:t>: Case report form</w:t>
      </w:r>
      <w:r w:rsidR="006D1883">
        <w:rPr>
          <w:rFonts w:ascii="Arial" w:eastAsia="Arial Unicode MS" w:hAnsi="Arial" w:cs="Arial"/>
          <w:b/>
          <w:color w:val="000000"/>
          <w:sz w:val="28"/>
          <w:szCs w:val="28"/>
          <w:bdr w:val="nil"/>
          <w:lang w:val="en-US" w:eastAsia="en-GB"/>
        </w:rPr>
        <w:t>-Study ID___________</w:t>
      </w: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bdr w:val="nil"/>
          <w:lang w:val="en-US" w:eastAsia="en-US"/>
        </w:rPr>
      </w:pPr>
      <w:r w:rsidRPr="006D1883">
        <w:rPr>
          <w:rFonts w:ascii="Arial" w:eastAsia="Arial Unicode MS" w:hAnsi="Arial" w:cs="Arial"/>
          <w:b/>
          <w:bCs/>
          <w:bdr w:val="nil"/>
          <w:lang w:val="en-US" w:eastAsia="en-US"/>
        </w:rPr>
        <w:t xml:space="preserve">Outcomes </w:t>
      </w: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b/>
          <w:bCs/>
          <w:color w:val="000000"/>
          <w:u w:val="single"/>
          <w:bdr w:val="nil"/>
          <w:lang w:val="en-US" w:eastAsia="en-GB"/>
        </w:rPr>
      </w:pP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tbl>
      <w:tblPr>
        <w:tblStyle w:val="TableGrid5"/>
        <w:tblW w:w="9637" w:type="dxa"/>
        <w:tblLook w:val="04A0" w:firstRow="1" w:lastRow="0" w:firstColumn="1" w:lastColumn="0" w:noHBand="0" w:noVBand="1"/>
      </w:tblPr>
      <w:tblGrid>
        <w:gridCol w:w="4818"/>
        <w:gridCol w:w="362"/>
        <w:gridCol w:w="1585"/>
        <w:gridCol w:w="462"/>
        <w:gridCol w:w="1123"/>
        <w:gridCol w:w="1287"/>
      </w:tblGrid>
      <w:tr w:rsidR="001F32CA" w:rsidRPr="008E79DA" w:rsidTr="00FF2B19">
        <w:trPr>
          <w:trHeight w:hRule="exact" w:val="340"/>
        </w:trPr>
        <w:tc>
          <w:tcPr>
            <w:tcW w:w="5180" w:type="dxa"/>
            <w:gridSpan w:val="2"/>
          </w:tcPr>
          <w:p w:rsidR="001F32CA" w:rsidRPr="008E79DA" w:rsidRDefault="001F32CA" w:rsidP="00FF2B19">
            <w:pPr>
              <w:spacing w:before="120" w:after="240"/>
              <w:rPr>
                <w:rFonts w:cs="Arial"/>
                <w:b/>
                <w:bCs/>
                <w:lang w:val="en-US"/>
              </w:rPr>
            </w:pPr>
            <w:r w:rsidRPr="008E79DA">
              <w:rPr>
                <w:rFonts w:cs="Arial"/>
                <w:b/>
                <w:bCs/>
                <w:lang w:val="en-US"/>
              </w:rPr>
              <w:t>Date of CABI diagnosis</w:t>
            </w:r>
          </w:p>
        </w:tc>
        <w:tc>
          <w:tcPr>
            <w:tcW w:w="4457" w:type="dxa"/>
            <w:gridSpan w:val="4"/>
          </w:tcPr>
          <w:p w:rsidR="001F32CA" w:rsidRPr="008E79DA" w:rsidRDefault="001F32CA" w:rsidP="00FF2B19">
            <w:pPr>
              <w:spacing w:before="120" w:after="240"/>
              <w:rPr>
                <w:rFonts w:cs="Arial"/>
                <w:bCs/>
                <w:sz w:val="18"/>
                <w:szCs w:val="18"/>
                <w:lang w:val="en-US"/>
              </w:rPr>
            </w:pPr>
          </w:p>
        </w:tc>
      </w:tr>
      <w:tr w:rsidR="001F32CA" w:rsidRPr="008E79DA" w:rsidTr="00FF2B19">
        <w:trPr>
          <w:trHeight w:hRule="exact" w:val="340"/>
        </w:trPr>
        <w:tc>
          <w:tcPr>
            <w:tcW w:w="5180" w:type="dxa"/>
            <w:gridSpan w:val="2"/>
          </w:tcPr>
          <w:p w:rsidR="001F32CA" w:rsidRPr="008E79DA" w:rsidRDefault="001F32CA" w:rsidP="00FF2B19">
            <w:pPr>
              <w:spacing w:before="120" w:after="240"/>
              <w:rPr>
                <w:rFonts w:cs="Arial"/>
                <w:b/>
                <w:bCs/>
                <w:vertAlign w:val="superscript"/>
                <w:lang w:val="en-US"/>
              </w:rPr>
            </w:pPr>
            <w:r w:rsidRPr="008E79DA">
              <w:rPr>
                <w:rFonts w:cs="Arial"/>
                <w:b/>
                <w:bCs/>
                <w:lang w:val="en-US"/>
              </w:rPr>
              <w:t>Relapse within 90 days</w:t>
            </w:r>
            <w:r w:rsidRPr="008E79DA">
              <w:rPr>
                <w:rFonts w:cs="Arial"/>
                <w:b/>
                <w:bCs/>
                <w:vertAlign w:val="superscript"/>
                <w:lang w:val="en-US"/>
              </w:rPr>
              <w:t>3</w:t>
            </w:r>
          </w:p>
        </w:tc>
        <w:tc>
          <w:tcPr>
            <w:tcW w:w="1585" w:type="dxa"/>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Yes-Definite</w:t>
            </w:r>
          </w:p>
        </w:tc>
        <w:tc>
          <w:tcPr>
            <w:tcW w:w="1585" w:type="dxa"/>
            <w:gridSpan w:val="2"/>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Yes-Probable</w:t>
            </w:r>
          </w:p>
        </w:tc>
        <w:tc>
          <w:tcPr>
            <w:tcW w:w="1287" w:type="dxa"/>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No</w:t>
            </w:r>
          </w:p>
        </w:tc>
      </w:tr>
      <w:tr w:rsidR="001F32CA" w:rsidRPr="008E79DA" w:rsidTr="00FF2B19">
        <w:trPr>
          <w:trHeight w:hRule="exact" w:val="918"/>
        </w:trPr>
        <w:tc>
          <w:tcPr>
            <w:tcW w:w="5180" w:type="dxa"/>
            <w:gridSpan w:val="2"/>
            <w:tcBorders>
              <w:bottom w:val="single" w:sz="4" w:space="0" w:color="auto"/>
            </w:tcBorders>
          </w:tcPr>
          <w:p w:rsidR="001F32CA" w:rsidRPr="008E79DA" w:rsidRDefault="001F32CA" w:rsidP="00FF2B19">
            <w:pPr>
              <w:spacing w:before="120" w:after="240"/>
              <w:rPr>
                <w:rFonts w:cs="Arial"/>
                <w:b/>
                <w:bCs/>
                <w:lang w:val="en-US"/>
              </w:rPr>
            </w:pPr>
            <w:r w:rsidRPr="008E79DA">
              <w:rPr>
                <w:rFonts w:cs="Arial"/>
                <w:b/>
                <w:bCs/>
                <w:lang w:val="en-US"/>
              </w:rPr>
              <w:t>If yes, date of relapse and date of CABI diagnosis?</w:t>
            </w:r>
          </w:p>
        </w:tc>
        <w:tc>
          <w:tcPr>
            <w:tcW w:w="4457" w:type="dxa"/>
            <w:gridSpan w:val="4"/>
            <w:tcBorders>
              <w:bottom w:val="single" w:sz="4" w:space="0" w:color="auto"/>
            </w:tcBorders>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Date of relapse</w:t>
            </w:r>
          </w:p>
          <w:p w:rsidR="001F32CA" w:rsidRPr="008E79DA" w:rsidRDefault="001F32CA" w:rsidP="00FF2B19">
            <w:pPr>
              <w:spacing w:before="120" w:after="240"/>
              <w:rPr>
                <w:rFonts w:cs="Arial"/>
                <w:bCs/>
                <w:sz w:val="18"/>
                <w:szCs w:val="18"/>
                <w:lang w:val="en-US"/>
              </w:rPr>
            </w:pPr>
          </w:p>
        </w:tc>
      </w:tr>
      <w:tr w:rsidR="001F32CA" w:rsidRPr="008E79DA" w:rsidTr="00FF2B19">
        <w:trPr>
          <w:trHeight w:hRule="exact" w:val="340"/>
        </w:trPr>
        <w:tc>
          <w:tcPr>
            <w:tcW w:w="4818" w:type="dxa"/>
            <w:tcBorders>
              <w:bottom w:val="nil"/>
              <w:right w:val="nil"/>
            </w:tcBorders>
          </w:tcPr>
          <w:p w:rsidR="001F32CA" w:rsidRPr="008E79DA" w:rsidRDefault="001F32CA" w:rsidP="00FF2B19">
            <w:pPr>
              <w:spacing w:before="120" w:after="240"/>
              <w:rPr>
                <w:rFonts w:cs="Arial"/>
                <w:bCs/>
                <w:lang w:val="en-US"/>
              </w:rPr>
            </w:pPr>
            <w:proofErr w:type="spellStart"/>
            <w:r w:rsidRPr="008E79DA">
              <w:rPr>
                <w:rFonts w:cs="Arial"/>
                <w:b/>
                <w:lang w:val="en-US"/>
              </w:rPr>
              <w:t>Aetiology</w:t>
            </w:r>
            <w:proofErr w:type="spellEnd"/>
            <w:r w:rsidRPr="008E79DA">
              <w:rPr>
                <w:rFonts w:cs="Arial"/>
                <w:b/>
                <w:lang w:val="en-US"/>
              </w:rPr>
              <w:t xml:space="preserve"> of relapses (circle all that apply)</w:t>
            </w:r>
          </w:p>
        </w:tc>
        <w:tc>
          <w:tcPr>
            <w:tcW w:w="2409" w:type="dxa"/>
            <w:gridSpan w:val="3"/>
            <w:tcBorders>
              <w:left w:val="nil"/>
              <w:bottom w:val="nil"/>
              <w:right w:val="nil"/>
            </w:tcBorders>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Failure of antibiotic treatment</w:t>
            </w:r>
          </w:p>
        </w:tc>
        <w:tc>
          <w:tcPr>
            <w:tcW w:w="2410" w:type="dxa"/>
            <w:gridSpan w:val="2"/>
            <w:tcBorders>
              <w:left w:val="nil"/>
              <w:bottom w:val="nil"/>
            </w:tcBorders>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Failure of source control</w:t>
            </w:r>
          </w:p>
        </w:tc>
      </w:tr>
      <w:tr w:rsidR="001F32CA" w:rsidRPr="008E79DA" w:rsidTr="00FF2B19">
        <w:trPr>
          <w:trHeight w:hRule="exact" w:val="340"/>
        </w:trPr>
        <w:tc>
          <w:tcPr>
            <w:tcW w:w="4818" w:type="dxa"/>
            <w:tcBorders>
              <w:top w:val="nil"/>
              <w:right w:val="nil"/>
            </w:tcBorders>
          </w:tcPr>
          <w:p w:rsidR="001F32CA" w:rsidRPr="008E79DA" w:rsidRDefault="001F32CA" w:rsidP="00FF2B19">
            <w:pPr>
              <w:spacing w:before="120" w:after="240"/>
              <w:jc w:val="center"/>
              <w:rPr>
                <w:rFonts w:cs="Arial"/>
                <w:bCs/>
                <w:lang w:val="en-US"/>
              </w:rPr>
            </w:pPr>
          </w:p>
        </w:tc>
        <w:tc>
          <w:tcPr>
            <w:tcW w:w="2409" w:type="dxa"/>
            <w:gridSpan w:val="3"/>
            <w:tcBorders>
              <w:top w:val="nil"/>
              <w:left w:val="nil"/>
              <w:right w:val="nil"/>
            </w:tcBorders>
          </w:tcPr>
          <w:p w:rsidR="001F32CA" w:rsidRPr="008E79DA" w:rsidRDefault="001F32CA" w:rsidP="00FF2B19">
            <w:pPr>
              <w:spacing w:before="120" w:after="240"/>
              <w:rPr>
                <w:rFonts w:cs="Arial"/>
                <w:bCs/>
                <w:sz w:val="18"/>
                <w:szCs w:val="18"/>
                <w:lang w:val="en-US"/>
              </w:rPr>
            </w:pPr>
          </w:p>
        </w:tc>
        <w:tc>
          <w:tcPr>
            <w:tcW w:w="2410" w:type="dxa"/>
            <w:gridSpan w:val="2"/>
            <w:tcBorders>
              <w:top w:val="nil"/>
              <w:left w:val="nil"/>
            </w:tcBorders>
          </w:tcPr>
          <w:p w:rsidR="001F32CA" w:rsidRPr="008E79DA" w:rsidRDefault="001F32CA" w:rsidP="00FF2B19">
            <w:pPr>
              <w:spacing w:before="120" w:after="240"/>
              <w:jc w:val="center"/>
              <w:rPr>
                <w:rFonts w:cs="Arial"/>
                <w:bCs/>
                <w:sz w:val="18"/>
                <w:szCs w:val="18"/>
                <w:lang w:val="en-US"/>
              </w:rPr>
            </w:pPr>
            <w:r w:rsidRPr="008E79DA">
              <w:rPr>
                <w:rFonts w:cs="Arial"/>
                <w:bCs/>
                <w:sz w:val="18"/>
                <w:szCs w:val="18"/>
                <w:lang w:val="en-US"/>
              </w:rPr>
              <w:t>Unknown/Other</w:t>
            </w:r>
          </w:p>
        </w:tc>
      </w:tr>
      <w:tr w:rsidR="001F32CA" w:rsidRPr="008E79DA" w:rsidTr="00FF2B19">
        <w:trPr>
          <w:trHeight w:hRule="exact" w:val="340"/>
        </w:trPr>
        <w:tc>
          <w:tcPr>
            <w:tcW w:w="5180" w:type="dxa"/>
            <w:gridSpan w:val="2"/>
          </w:tcPr>
          <w:p w:rsidR="001F32CA" w:rsidRPr="008E79DA" w:rsidRDefault="001F32CA" w:rsidP="00FF2B19">
            <w:pPr>
              <w:spacing w:before="120" w:after="240"/>
              <w:rPr>
                <w:rFonts w:cs="Arial"/>
                <w:b/>
                <w:bCs/>
                <w:lang w:val="en-US"/>
              </w:rPr>
            </w:pPr>
            <w:r w:rsidRPr="008E79DA">
              <w:rPr>
                <w:rFonts w:cs="Arial"/>
                <w:b/>
                <w:bCs/>
                <w:lang w:val="en-US"/>
              </w:rPr>
              <w:t>Death (within 90 days)?</w:t>
            </w:r>
          </w:p>
          <w:p w:rsidR="001F32CA" w:rsidRPr="008E79DA" w:rsidRDefault="001F32CA" w:rsidP="00FF2B19">
            <w:pPr>
              <w:spacing w:before="120" w:after="240"/>
              <w:rPr>
                <w:rFonts w:cs="Arial"/>
                <w:b/>
                <w:bCs/>
                <w:lang w:val="en-US"/>
              </w:rPr>
            </w:pPr>
            <w:r w:rsidRPr="008E79DA">
              <w:rPr>
                <w:rFonts w:cs="Arial"/>
                <w:b/>
                <w:bCs/>
                <w:lang w:val="en-US"/>
              </w:rPr>
              <w:t xml:space="preserve">Number of days </w:t>
            </w:r>
            <w:proofErr w:type="spellStart"/>
            <w:r w:rsidRPr="008E79DA">
              <w:rPr>
                <w:rFonts w:cs="Arial"/>
                <w:b/>
                <w:bCs/>
                <w:lang w:val="en-US"/>
              </w:rPr>
              <w:t>hospitali</w:t>
            </w:r>
            <w:proofErr w:type="spellEnd"/>
          </w:p>
        </w:tc>
        <w:tc>
          <w:tcPr>
            <w:tcW w:w="3170" w:type="dxa"/>
            <w:gridSpan w:val="3"/>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Yes</w:t>
            </w:r>
          </w:p>
        </w:tc>
        <w:tc>
          <w:tcPr>
            <w:tcW w:w="1287" w:type="dxa"/>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No</w:t>
            </w:r>
          </w:p>
        </w:tc>
      </w:tr>
      <w:tr w:rsidR="001F32CA" w:rsidRPr="008E79DA" w:rsidTr="00FF2B19">
        <w:trPr>
          <w:trHeight w:hRule="exact" w:val="538"/>
        </w:trPr>
        <w:tc>
          <w:tcPr>
            <w:tcW w:w="5180" w:type="dxa"/>
            <w:gridSpan w:val="2"/>
          </w:tcPr>
          <w:p w:rsidR="001F32CA" w:rsidRPr="008E79DA" w:rsidRDefault="001F32CA" w:rsidP="00FF2B19">
            <w:pPr>
              <w:spacing w:before="120" w:after="240"/>
              <w:rPr>
                <w:rFonts w:cs="Arial"/>
                <w:b/>
                <w:bCs/>
                <w:lang w:val="en-US"/>
              </w:rPr>
            </w:pPr>
            <w:r w:rsidRPr="008E79DA">
              <w:rPr>
                <w:rFonts w:cs="Arial"/>
                <w:b/>
                <w:bCs/>
                <w:lang w:val="en-US"/>
              </w:rPr>
              <w:t>If yes, date of death</w:t>
            </w:r>
          </w:p>
        </w:tc>
        <w:tc>
          <w:tcPr>
            <w:tcW w:w="4457" w:type="dxa"/>
            <w:gridSpan w:val="4"/>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Date of death</w:t>
            </w:r>
            <w:r>
              <w:rPr>
                <w:rFonts w:cs="Arial"/>
                <w:bCs/>
                <w:sz w:val="18"/>
                <w:szCs w:val="18"/>
                <w:lang w:val="en-US"/>
              </w:rPr>
              <w:t>:</w:t>
            </w:r>
          </w:p>
        </w:tc>
      </w:tr>
      <w:tr w:rsidR="001F32CA" w:rsidRPr="008E79DA" w:rsidTr="00FF2B19">
        <w:trPr>
          <w:trHeight w:hRule="exact" w:val="702"/>
        </w:trPr>
        <w:tc>
          <w:tcPr>
            <w:tcW w:w="5180" w:type="dxa"/>
            <w:gridSpan w:val="2"/>
          </w:tcPr>
          <w:p w:rsidR="001F32CA" w:rsidRPr="008E79DA" w:rsidRDefault="001F32CA" w:rsidP="00FF2B19">
            <w:pPr>
              <w:spacing w:before="120" w:after="240"/>
              <w:rPr>
                <w:rFonts w:cs="Arial"/>
                <w:b/>
                <w:bCs/>
                <w:lang w:val="en-US"/>
              </w:rPr>
            </w:pPr>
            <w:r w:rsidRPr="008E79DA">
              <w:rPr>
                <w:rFonts w:cs="Arial"/>
                <w:b/>
                <w:bCs/>
                <w:lang w:val="en-US"/>
              </w:rPr>
              <w:t xml:space="preserve">Number of days </w:t>
            </w:r>
            <w:proofErr w:type="spellStart"/>
            <w:r w:rsidRPr="008E79DA">
              <w:rPr>
                <w:rFonts w:cs="Arial"/>
                <w:b/>
                <w:bCs/>
                <w:lang w:val="en-US"/>
              </w:rPr>
              <w:t>hospitalisation</w:t>
            </w:r>
            <w:proofErr w:type="spellEnd"/>
            <w:r w:rsidRPr="008E79DA">
              <w:rPr>
                <w:rFonts w:cs="Arial"/>
                <w:b/>
                <w:bCs/>
                <w:lang w:val="en-US"/>
              </w:rPr>
              <w:t xml:space="preserve"> (within the 90 days after CABI diagnosis)?</w:t>
            </w:r>
          </w:p>
        </w:tc>
        <w:tc>
          <w:tcPr>
            <w:tcW w:w="4457" w:type="dxa"/>
            <w:gridSpan w:val="4"/>
          </w:tcPr>
          <w:p w:rsidR="001F32CA" w:rsidRPr="008E79DA" w:rsidRDefault="001F32CA" w:rsidP="00FF2B19">
            <w:pPr>
              <w:spacing w:before="120" w:after="240"/>
              <w:rPr>
                <w:rFonts w:cs="Arial"/>
                <w:bCs/>
                <w:sz w:val="18"/>
                <w:szCs w:val="18"/>
                <w:lang w:val="en-US"/>
              </w:rPr>
            </w:pPr>
          </w:p>
        </w:tc>
      </w:tr>
      <w:tr w:rsidR="001F32CA" w:rsidRPr="008E79DA" w:rsidTr="00FF2B19">
        <w:trPr>
          <w:trHeight w:hRule="exact" w:val="1008"/>
        </w:trPr>
        <w:tc>
          <w:tcPr>
            <w:tcW w:w="5180" w:type="dxa"/>
            <w:gridSpan w:val="2"/>
          </w:tcPr>
          <w:p w:rsidR="001F32CA" w:rsidRPr="008E79DA" w:rsidRDefault="001F32CA" w:rsidP="00FF2B19">
            <w:pPr>
              <w:spacing w:before="120" w:after="240"/>
              <w:rPr>
                <w:rFonts w:cs="Arial"/>
                <w:b/>
                <w:bCs/>
                <w:lang w:val="en-US"/>
              </w:rPr>
            </w:pPr>
            <w:r w:rsidRPr="008E79DA">
              <w:rPr>
                <w:rFonts w:cs="Arial"/>
                <w:b/>
                <w:bCs/>
                <w:lang w:val="en-US"/>
              </w:rPr>
              <w:t xml:space="preserve">Date patient has clinically improved from initial CABI: </w:t>
            </w:r>
            <w:proofErr w:type="spellStart"/>
            <w:r w:rsidRPr="008E79DA">
              <w:rPr>
                <w:rFonts w:cs="Arial"/>
                <w:b/>
                <w:bCs/>
                <w:lang w:val="en-US"/>
              </w:rPr>
              <w:t>Apyrexial</w:t>
            </w:r>
            <w:proofErr w:type="spellEnd"/>
            <w:r w:rsidRPr="008E79DA">
              <w:rPr>
                <w:rFonts w:cs="Arial"/>
                <w:b/>
                <w:bCs/>
                <w:lang w:val="en-US"/>
              </w:rPr>
              <w:t xml:space="preserve"> (&lt;38) for &gt; 24 hours and WCC &lt;11?</w:t>
            </w:r>
          </w:p>
        </w:tc>
        <w:tc>
          <w:tcPr>
            <w:tcW w:w="4457" w:type="dxa"/>
            <w:gridSpan w:val="4"/>
          </w:tcPr>
          <w:p w:rsidR="001F32CA" w:rsidRPr="008E79DA" w:rsidRDefault="001F32CA" w:rsidP="00FF2B19">
            <w:pPr>
              <w:spacing w:before="120" w:after="240"/>
              <w:rPr>
                <w:rFonts w:cs="Arial"/>
                <w:bCs/>
                <w:sz w:val="18"/>
                <w:szCs w:val="18"/>
                <w:lang w:val="en-US"/>
              </w:rPr>
            </w:pPr>
            <w:r w:rsidRPr="008E79DA">
              <w:rPr>
                <w:rFonts w:cs="Arial"/>
                <w:bCs/>
                <w:sz w:val="18"/>
                <w:szCs w:val="18"/>
                <w:lang w:val="en-US"/>
              </w:rPr>
              <w:t>Date improved</w:t>
            </w:r>
            <w:r>
              <w:rPr>
                <w:rFonts w:cs="Arial"/>
                <w:bCs/>
                <w:sz w:val="18"/>
                <w:szCs w:val="18"/>
                <w:lang w:val="en-US"/>
              </w:rPr>
              <w:t>:</w:t>
            </w:r>
          </w:p>
          <w:p w:rsidR="001F32CA" w:rsidRPr="008E79DA" w:rsidRDefault="001F32CA" w:rsidP="00FF2B19">
            <w:pPr>
              <w:spacing w:before="120" w:after="240"/>
              <w:rPr>
                <w:rFonts w:cs="Arial"/>
                <w:bCs/>
                <w:sz w:val="18"/>
                <w:szCs w:val="18"/>
                <w:lang w:val="en-US"/>
              </w:rPr>
            </w:pPr>
            <w:r w:rsidRPr="008E79DA">
              <w:rPr>
                <w:rFonts w:cs="Arial"/>
                <w:bCs/>
                <w:sz w:val="18"/>
                <w:szCs w:val="18"/>
                <w:lang w:val="en-US"/>
              </w:rPr>
              <w:t xml:space="preserve">Or discharged before </w:t>
            </w:r>
            <w:proofErr w:type="spellStart"/>
            <w:r w:rsidRPr="008E79DA">
              <w:rPr>
                <w:rFonts w:cs="Arial"/>
                <w:bCs/>
                <w:sz w:val="18"/>
                <w:szCs w:val="18"/>
                <w:lang w:val="en-US"/>
              </w:rPr>
              <w:t>Apyrexial</w:t>
            </w:r>
            <w:proofErr w:type="spellEnd"/>
            <w:r w:rsidRPr="008E79DA">
              <w:rPr>
                <w:rFonts w:cs="Arial"/>
                <w:bCs/>
                <w:sz w:val="18"/>
                <w:szCs w:val="18"/>
                <w:lang w:val="en-US"/>
              </w:rPr>
              <w:t xml:space="preserve"> (&lt;38) for &gt; 24 hours and WCC &lt;11?</w:t>
            </w:r>
          </w:p>
          <w:p w:rsidR="001F32CA" w:rsidRPr="008E79DA" w:rsidRDefault="001F32CA" w:rsidP="00FF2B19">
            <w:pPr>
              <w:spacing w:before="120" w:after="240"/>
              <w:rPr>
                <w:rFonts w:cs="Arial"/>
                <w:bCs/>
                <w:sz w:val="18"/>
                <w:szCs w:val="18"/>
                <w:lang w:val="en-US"/>
              </w:rPr>
            </w:pPr>
          </w:p>
        </w:tc>
      </w:tr>
    </w:tbl>
    <w:p w:rsidR="006D1883" w:rsidRPr="001F32CA"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Pr="006D1883" w:rsidRDefault="000418F7" w:rsidP="006D1883">
      <w:pPr>
        <w:pBdr>
          <w:top w:val="nil"/>
          <w:left w:val="nil"/>
          <w:bottom w:val="nil"/>
          <w:right w:val="nil"/>
          <w:between w:val="nil"/>
          <w:bar w:val="nil"/>
        </w:pBdr>
        <w:spacing w:after="0" w:line="240" w:lineRule="auto"/>
        <w:jc w:val="center"/>
        <w:rPr>
          <w:rFonts w:ascii="Arial" w:eastAsia="Arial Unicode MS" w:hAnsi="Arial" w:cs="Arial"/>
          <w:b/>
          <w:color w:val="000000"/>
          <w:sz w:val="28"/>
          <w:szCs w:val="28"/>
          <w:bdr w:val="nil"/>
          <w:lang w:val="en-US" w:eastAsia="en-GB"/>
        </w:rPr>
      </w:pPr>
      <w:r>
        <w:rPr>
          <w:rFonts w:ascii="Arial" w:eastAsia="Arial Unicode MS" w:hAnsi="Arial" w:cs="Arial"/>
          <w:b/>
          <w:color w:val="000000"/>
          <w:sz w:val="28"/>
          <w:szCs w:val="28"/>
          <w:bdr w:val="nil"/>
          <w:lang w:val="en-US" w:eastAsia="en-GB"/>
        </w:rPr>
        <w:lastRenderedPageBreak/>
        <w:t>CABI</w:t>
      </w:r>
      <w:r w:rsidR="006D1883" w:rsidRPr="006D1883">
        <w:rPr>
          <w:rFonts w:ascii="Arial" w:eastAsia="Arial Unicode MS" w:hAnsi="Arial" w:cs="Arial"/>
          <w:b/>
          <w:color w:val="000000"/>
          <w:sz w:val="28"/>
          <w:szCs w:val="28"/>
          <w:bdr w:val="nil"/>
          <w:lang w:val="en-US" w:eastAsia="en-GB"/>
        </w:rPr>
        <w:t>: Case report form</w:t>
      </w:r>
      <w:r w:rsidR="006D1883">
        <w:rPr>
          <w:rFonts w:ascii="Arial" w:eastAsia="Arial Unicode MS" w:hAnsi="Arial" w:cs="Arial"/>
          <w:b/>
          <w:color w:val="000000"/>
          <w:sz w:val="28"/>
          <w:szCs w:val="28"/>
          <w:bdr w:val="nil"/>
          <w:lang w:val="en-US" w:eastAsia="en-GB"/>
        </w:rPr>
        <w:t>-Study ID___________</w:t>
      </w: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bdr w:val="nil"/>
          <w:lang w:val="en-US" w:eastAsia="en-GB"/>
        </w:rPr>
      </w:pPr>
      <w:r w:rsidRPr="006D1883">
        <w:rPr>
          <w:rFonts w:ascii="Arial" w:eastAsia="Arial Unicode MS" w:hAnsi="Arial" w:cs="Arial"/>
          <w:b/>
          <w:color w:val="000000"/>
          <w:bdr w:val="nil"/>
          <w:lang w:val="en-US" w:eastAsia="en-GB"/>
        </w:rPr>
        <w:t>Primary Imaging characteristics</w:t>
      </w:r>
      <w:r w:rsidRPr="006D1883">
        <w:rPr>
          <w:rFonts w:ascii="Arial" w:eastAsia="Arial Unicode MS" w:hAnsi="Arial" w:cs="Arial"/>
          <w:b/>
          <w:color w:val="000000"/>
          <w:bdr w:val="nil"/>
          <w:vertAlign w:val="superscript"/>
          <w:lang w:val="en-US" w:eastAsia="en-GB"/>
        </w:rPr>
        <w:t>5</w:t>
      </w:r>
      <w:r w:rsidRPr="006D1883">
        <w:rPr>
          <w:rFonts w:ascii="Arial" w:eastAsia="Arial Unicode MS" w:hAnsi="Arial" w:cs="Arial"/>
          <w:b/>
          <w:color w:val="000000"/>
          <w:bdr w:val="nil"/>
          <w:lang w:val="en-US" w:eastAsia="en-GB"/>
        </w:rPr>
        <w:t xml:space="preserve"> </w:t>
      </w: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color w:val="000000"/>
          <w:bdr w:val="nil"/>
          <w:lang w:val="en-US" w:eastAsia="en-GB"/>
        </w:rPr>
      </w:pPr>
      <w:r w:rsidRPr="006D1883">
        <w:rPr>
          <w:rFonts w:ascii="Arial" w:eastAsia="Arial Unicode MS" w:hAnsi="Arial" w:cs="Arial"/>
          <w:color w:val="000000"/>
          <w:bdr w:val="nil"/>
          <w:lang w:val="en-US" w:eastAsia="en-GB"/>
        </w:rPr>
        <w:t>(Please discuss with a radiologist when answering the questions)</w:t>
      </w: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color w:val="000000"/>
          <w:bdr w:val="nil"/>
          <w:lang w:val="en-US" w:eastAsia="en-GB"/>
        </w:rPr>
      </w:pPr>
    </w:p>
    <w:tbl>
      <w:tblPr>
        <w:tblStyle w:val="TableGrid5"/>
        <w:tblW w:w="0" w:type="auto"/>
        <w:tblLook w:val="04A0" w:firstRow="1" w:lastRow="0" w:firstColumn="1" w:lastColumn="0" w:noHBand="0" w:noVBand="1"/>
      </w:tblPr>
      <w:tblGrid>
        <w:gridCol w:w="1535"/>
        <w:gridCol w:w="1079"/>
        <w:gridCol w:w="1079"/>
        <w:gridCol w:w="1495"/>
        <w:gridCol w:w="1446"/>
        <w:gridCol w:w="2942"/>
      </w:tblGrid>
      <w:tr w:rsidR="006D1883" w:rsidRPr="006D1883" w:rsidTr="002A015A">
        <w:tc>
          <w:tcPr>
            <w:tcW w:w="3693" w:type="dxa"/>
            <w:gridSpan w:val="3"/>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Date of imaging</w:t>
            </w:r>
          </w:p>
        </w:tc>
        <w:tc>
          <w:tcPr>
            <w:tcW w:w="5883" w:type="dxa"/>
            <w:gridSpan w:val="3"/>
          </w:tcPr>
          <w:p w:rsidR="006D1883" w:rsidRPr="006D1883" w:rsidRDefault="006D1883" w:rsidP="006D1883">
            <w:pPr>
              <w:jc w:val="center"/>
              <w:rPr>
                <w:rFonts w:ascii="Arial" w:hAnsi="Arial" w:cs="Arial"/>
                <w:sz w:val="21"/>
                <w:szCs w:val="21"/>
                <w:lang w:val="en-US"/>
              </w:rPr>
            </w:pPr>
          </w:p>
        </w:tc>
      </w:tr>
      <w:tr w:rsidR="006D1883" w:rsidRPr="006D1883" w:rsidTr="002A015A">
        <w:tc>
          <w:tcPr>
            <w:tcW w:w="3693" w:type="dxa"/>
            <w:gridSpan w:val="3"/>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Modality of imaging used to make the diagnosis</w:t>
            </w:r>
          </w:p>
        </w:tc>
        <w:tc>
          <w:tcPr>
            <w:tcW w:w="2941" w:type="dxa"/>
            <w:gridSpan w:val="2"/>
          </w:tcPr>
          <w:p w:rsidR="006D1883" w:rsidRPr="006D1883" w:rsidRDefault="006D1883" w:rsidP="006D1883">
            <w:pPr>
              <w:jc w:val="center"/>
              <w:rPr>
                <w:rFonts w:ascii="Arial" w:hAnsi="Arial" w:cs="Arial"/>
                <w:b/>
                <w:color w:val="000000"/>
                <w:sz w:val="21"/>
                <w:szCs w:val="21"/>
                <w:lang w:val="en-US"/>
              </w:rPr>
            </w:pPr>
            <w:r w:rsidRPr="006D1883">
              <w:rPr>
                <w:rFonts w:ascii="Arial" w:hAnsi="Arial" w:cs="Arial"/>
                <w:b/>
                <w:color w:val="000000"/>
                <w:sz w:val="21"/>
                <w:szCs w:val="21"/>
                <w:lang w:val="en-US"/>
              </w:rPr>
              <w:t>CT</w:t>
            </w:r>
          </w:p>
        </w:tc>
        <w:tc>
          <w:tcPr>
            <w:tcW w:w="2942" w:type="dxa"/>
          </w:tcPr>
          <w:p w:rsidR="006D1883" w:rsidRPr="006D1883" w:rsidRDefault="006D1883" w:rsidP="006D1883">
            <w:pPr>
              <w:jc w:val="center"/>
              <w:rPr>
                <w:rFonts w:ascii="Arial" w:hAnsi="Arial" w:cs="Arial"/>
                <w:b/>
                <w:color w:val="000000"/>
                <w:sz w:val="21"/>
                <w:szCs w:val="21"/>
                <w:lang w:val="en-US"/>
              </w:rPr>
            </w:pPr>
            <w:r w:rsidRPr="006D1883">
              <w:rPr>
                <w:rFonts w:ascii="Arial" w:hAnsi="Arial" w:cs="Arial"/>
                <w:b/>
                <w:color w:val="000000"/>
                <w:sz w:val="21"/>
                <w:szCs w:val="21"/>
                <w:lang w:val="en-US"/>
              </w:rPr>
              <w:t>US</w:t>
            </w:r>
          </w:p>
        </w:tc>
      </w:tr>
      <w:tr w:rsidR="006D1883" w:rsidRPr="006D1883" w:rsidTr="002A015A">
        <w:trPr>
          <w:trHeight w:val="191"/>
        </w:trPr>
        <w:tc>
          <w:tcPr>
            <w:tcW w:w="3693" w:type="dxa"/>
            <w:gridSpan w:val="3"/>
            <w:vMerge w:val="restart"/>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Does imaging demonstrate a collection or free fluid?</w:t>
            </w:r>
          </w:p>
        </w:tc>
        <w:tc>
          <w:tcPr>
            <w:tcW w:w="2941" w:type="dxa"/>
            <w:gridSpan w:val="2"/>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Collection(s)</w:t>
            </w:r>
          </w:p>
        </w:tc>
        <w:tc>
          <w:tcPr>
            <w:tcW w:w="2942" w:type="dxa"/>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Collection(s)</w:t>
            </w:r>
          </w:p>
        </w:tc>
      </w:tr>
      <w:tr w:rsidR="006D1883" w:rsidRPr="006D1883" w:rsidTr="002A015A">
        <w:trPr>
          <w:trHeight w:val="189"/>
        </w:trPr>
        <w:tc>
          <w:tcPr>
            <w:tcW w:w="3693" w:type="dxa"/>
            <w:gridSpan w:val="3"/>
            <w:vMerge/>
          </w:tcPr>
          <w:p w:rsidR="006D1883" w:rsidRPr="006D1883" w:rsidRDefault="006D1883" w:rsidP="006D1883">
            <w:pPr>
              <w:jc w:val="center"/>
              <w:rPr>
                <w:rFonts w:ascii="Arial" w:hAnsi="Arial" w:cs="Arial"/>
                <w:b/>
                <w:bCs/>
                <w:color w:val="000000"/>
                <w:sz w:val="21"/>
                <w:szCs w:val="21"/>
                <w:lang w:val="en-US"/>
              </w:rPr>
            </w:pPr>
          </w:p>
        </w:tc>
        <w:tc>
          <w:tcPr>
            <w:tcW w:w="2941" w:type="dxa"/>
            <w:gridSpan w:val="2"/>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Free fluid</w:t>
            </w:r>
          </w:p>
        </w:tc>
        <w:tc>
          <w:tcPr>
            <w:tcW w:w="2942" w:type="dxa"/>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Free fluid</w:t>
            </w:r>
          </w:p>
        </w:tc>
      </w:tr>
      <w:tr w:rsidR="006D1883" w:rsidRPr="006D1883" w:rsidTr="002A015A">
        <w:trPr>
          <w:trHeight w:val="189"/>
        </w:trPr>
        <w:tc>
          <w:tcPr>
            <w:tcW w:w="3693" w:type="dxa"/>
            <w:gridSpan w:val="3"/>
            <w:vMerge/>
          </w:tcPr>
          <w:p w:rsidR="006D1883" w:rsidRPr="006D1883" w:rsidRDefault="006D1883" w:rsidP="006D1883">
            <w:pPr>
              <w:jc w:val="center"/>
              <w:rPr>
                <w:rFonts w:ascii="Arial" w:hAnsi="Arial" w:cs="Arial"/>
                <w:b/>
                <w:bCs/>
                <w:color w:val="000000"/>
                <w:sz w:val="21"/>
                <w:szCs w:val="21"/>
                <w:lang w:val="en-US"/>
              </w:rPr>
            </w:pPr>
          </w:p>
        </w:tc>
        <w:tc>
          <w:tcPr>
            <w:tcW w:w="2941" w:type="dxa"/>
            <w:gridSpan w:val="2"/>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Neither</w:t>
            </w:r>
          </w:p>
        </w:tc>
        <w:tc>
          <w:tcPr>
            <w:tcW w:w="2942" w:type="dxa"/>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Neither</w:t>
            </w:r>
          </w:p>
        </w:tc>
      </w:tr>
      <w:tr w:rsidR="006D1883" w:rsidRPr="006D1883" w:rsidTr="002A015A">
        <w:trPr>
          <w:trHeight w:val="128"/>
        </w:trPr>
        <w:tc>
          <w:tcPr>
            <w:tcW w:w="1535" w:type="dxa"/>
            <w:vMerge w:val="restart"/>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Collection</w:t>
            </w:r>
          </w:p>
        </w:tc>
        <w:tc>
          <w:tcPr>
            <w:tcW w:w="2158" w:type="dxa"/>
            <w:gridSpan w:val="2"/>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Single</w:t>
            </w:r>
          </w:p>
        </w:tc>
        <w:tc>
          <w:tcPr>
            <w:tcW w:w="2941" w:type="dxa"/>
            <w:gridSpan w:val="2"/>
          </w:tcPr>
          <w:p w:rsidR="006D1883" w:rsidRPr="006D1883" w:rsidRDefault="006D1883" w:rsidP="006D1883">
            <w:pPr>
              <w:jc w:val="center"/>
              <w:rPr>
                <w:rFonts w:ascii="Arial" w:hAnsi="Arial" w:cs="Arial"/>
                <w:color w:val="000000"/>
                <w:sz w:val="21"/>
                <w:szCs w:val="21"/>
                <w:lang w:val="en-US"/>
              </w:rPr>
            </w:pPr>
          </w:p>
        </w:tc>
        <w:tc>
          <w:tcPr>
            <w:tcW w:w="2942" w:type="dxa"/>
          </w:tcPr>
          <w:p w:rsidR="006D1883" w:rsidRPr="006D1883" w:rsidRDefault="006D1883" w:rsidP="006D1883">
            <w:pPr>
              <w:jc w:val="center"/>
              <w:rPr>
                <w:rFonts w:ascii="Arial" w:hAnsi="Arial" w:cs="Arial"/>
                <w:color w:val="000000"/>
                <w:sz w:val="21"/>
                <w:szCs w:val="21"/>
                <w:lang w:val="en-US"/>
              </w:rPr>
            </w:pPr>
          </w:p>
        </w:tc>
      </w:tr>
      <w:tr w:rsidR="006D1883" w:rsidRPr="006D1883" w:rsidTr="002A015A">
        <w:trPr>
          <w:trHeight w:val="128"/>
        </w:trPr>
        <w:tc>
          <w:tcPr>
            <w:tcW w:w="1535" w:type="dxa"/>
            <w:vMerge/>
          </w:tcPr>
          <w:p w:rsidR="006D1883" w:rsidRPr="006D1883" w:rsidRDefault="006D1883" w:rsidP="006D1883">
            <w:pPr>
              <w:jc w:val="center"/>
              <w:rPr>
                <w:rFonts w:ascii="Arial" w:hAnsi="Arial" w:cs="Arial"/>
                <w:b/>
                <w:bCs/>
                <w:color w:val="000000"/>
                <w:sz w:val="21"/>
                <w:szCs w:val="21"/>
                <w:lang w:val="en-US"/>
              </w:rPr>
            </w:pPr>
          </w:p>
        </w:tc>
        <w:tc>
          <w:tcPr>
            <w:tcW w:w="1079" w:type="dxa"/>
            <w:vMerge w:val="restart"/>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Multiple</w:t>
            </w:r>
          </w:p>
        </w:tc>
        <w:tc>
          <w:tcPr>
            <w:tcW w:w="1079" w:type="dxa"/>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&lt;5</w:t>
            </w:r>
          </w:p>
        </w:tc>
        <w:tc>
          <w:tcPr>
            <w:tcW w:w="2941" w:type="dxa"/>
            <w:gridSpan w:val="2"/>
          </w:tcPr>
          <w:p w:rsidR="006D1883" w:rsidRPr="006D1883" w:rsidRDefault="006D1883" w:rsidP="006D1883">
            <w:pPr>
              <w:jc w:val="center"/>
              <w:rPr>
                <w:rFonts w:ascii="Arial" w:hAnsi="Arial" w:cs="Arial"/>
                <w:color w:val="000000"/>
                <w:sz w:val="21"/>
                <w:szCs w:val="21"/>
                <w:lang w:val="en-US"/>
              </w:rPr>
            </w:pPr>
          </w:p>
        </w:tc>
        <w:tc>
          <w:tcPr>
            <w:tcW w:w="2942" w:type="dxa"/>
          </w:tcPr>
          <w:p w:rsidR="006D1883" w:rsidRPr="006D1883" w:rsidRDefault="006D1883" w:rsidP="006D1883">
            <w:pPr>
              <w:jc w:val="center"/>
              <w:rPr>
                <w:rFonts w:ascii="Arial" w:hAnsi="Arial" w:cs="Arial"/>
                <w:color w:val="000000"/>
                <w:sz w:val="21"/>
                <w:szCs w:val="21"/>
                <w:lang w:val="en-US"/>
              </w:rPr>
            </w:pPr>
          </w:p>
        </w:tc>
      </w:tr>
      <w:tr w:rsidR="006D1883" w:rsidRPr="006D1883" w:rsidTr="002A015A">
        <w:trPr>
          <w:trHeight w:val="127"/>
        </w:trPr>
        <w:tc>
          <w:tcPr>
            <w:tcW w:w="1535" w:type="dxa"/>
            <w:vMerge/>
          </w:tcPr>
          <w:p w:rsidR="006D1883" w:rsidRPr="006D1883" w:rsidRDefault="006D1883" w:rsidP="006D1883">
            <w:pPr>
              <w:jc w:val="center"/>
              <w:rPr>
                <w:rFonts w:ascii="Arial" w:hAnsi="Arial" w:cs="Arial"/>
                <w:b/>
                <w:bCs/>
                <w:color w:val="000000"/>
                <w:sz w:val="21"/>
                <w:szCs w:val="21"/>
                <w:lang w:val="en-US"/>
              </w:rPr>
            </w:pPr>
          </w:p>
        </w:tc>
        <w:tc>
          <w:tcPr>
            <w:tcW w:w="1079" w:type="dxa"/>
            <w:vMerge/>
          </w:tcPr>
          <w:p w:rsidR="006D1883" w:rsidRPr="006D1883" w:rsidRDefault="006D1883" w:rsidP="006D1883">
            <w:pPr>
              <w:jc w:val="center"/>
              <w:rPr>
                <w:rFonts w:ascii="Arial" w:hAnsi="Arial" w:cs="Arial"/>
                <w:b/>
                <w:bCs/>
                <w:color w:val="000000"/>
                <w:sz w:val="21"/>
                <w:szCs w:val="21"/>
                <w:lang w:val="en-US"/>
              </w:rPr>
            </w:pPr>
          </w:p>
        </w:tc>
        <w:tc>
          <w:tcPr>
            <w:tcW w:w="1079" w:type="dxa"/>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&gt;5</w:t>
            </w:r>
          </w:p>
        </w:tc>
        <w:tc>
          <w:tcPr>
            <w:tcW w:w="2941" w:type="dxa"/>
            <w:gridSpan w:val="2"/>
          </w:tcPr>
          <w:p w:rsidR="006D1883" w:rsidRPr="006D1883" w:rsidRDefault="006D1883" w:rsidP="006D1883">
            <w:pPr>
              <w:jc w:val="center"/>
              <w:rPr>
                <w:rFonts w:ascii="Arial" w:hAnsi="Arial" w:cs="Arial"/>
                <w:color w:val="000000"/>
                <w:sz w:val="21"/>
                <w:szCs w:val="21"/>
                <w:lang w:val="en-US"/>
              </w:rPr>
            </w:pPr>
          </w:p>
        </w:tc>
        <w:tc>
          <w:tcPr>
            <w:tcW w:w="2942" w:type="dxa"/>
          </w:tcPr>
          <w:p w:rsidR="006D1883" w:rsidRPr="006D1883" w:rsidRDefault="006D1883" w:rsidP="006D1883">
            <w:pPr>
              <w:jc w:val="center"/>
              <w:rPr>
                <w:rFonts w:ascii="Arial" w:hAnsi="Arial" w:cs="Arial"/>
                <w:color w:val="000000"/>
                <w:sz w:val="21"/>
                <w:szCs w:val="21"/>
                <w:lang w:val="en-US"/>
              </w:rPr>
            </w:pPr>
          </w:p>
        </w:tc>
      </w:tr>
      <w:tr w:rsidR="006D1883" w:rsidRPr="006D1883" w:rsidTr="002A015A">
        <w:tc>
          <w:tcPr>
            <w:tcW w:w="3693" w:type="dxa"/>
            <w:gridSpan w:val="3"/>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 xml:space="preserve">Maximum </w:t>
            </w:r>
            <w:r w:rsidRPr="006D1883">
              <w:rPr>
                <w:rFonts w:ascii="Arial" w:hAnsi="Arial" w:cs="Arial"/>
                <w:b/>
                <w:bCs/>
                <w:sz w:val="21"/>
                <w:szCs w:val="21"/>
                <w:lang w:val="en-US"/>
              </w:rPr>
              <w:t>depth</w:t>
            </w:r>
            <w:r w:rsidRPr="006D1883">
              <w:rPr>
                <w:rFonts w:ascii="Arial" w:hAnsi="Arial" w:cs="Arial"/>
                <w:b/>
                <w:bCs/>
                <w:sz w:val="21"/>
                <w:szCs w:val="21"/>
                <w:vertAlign w:val="superscript"/>
                <w:lang w:val="en-US"/>
              </w:rPr>
              <w:t>2</w:t>
            </w:r>
            <w:r w:rsidRPr="006D1883">
              <w:rPr>
                <w:rFonts w:ascii="Arial" w:hAnsi="Arial" w:cs="Arial"/>
                <w:b/>
                <w:bCs/>
                <w:sz w:val="21"/>
                <w:szCs w:val="21"/>
                <w:lang w:val="en-US"/>
              </w:rPr>
              <w:t xml:space="preserve"> </w:t>
            </w:r>
            <w:r w:rsidRPr="006D1883">
              <w:rPr>
                <w:rFonts w:ascii="Arial" w:hAnsi="Arial" w:cs="Arial"/>
                <w:b/>
                <w:bCs/>
                <w:color w:val="000000"/>
                <w:sz w:val="21"/>
                <w:szCs w:val="21"/>
                <w:lang w:val="en-US"/>
              </w:rPr>
              <w:t>of biggest collection (cm)</w:t>
            </w:r>
          </w:p>
        </w:tc>
        <w:tc>
          <w:tcPr>
            <w:tcW w:w="2941" w:type="dxa"/>
            <w:gridSpan w:val="2"/>
          </w:tcPr>
          <w:p w:rsidR="006D1883" w:rsidRPr="006D1883" w:rsidRDefault="006D1883" w:rsidP="006D1883">
            <w:pPr>
              <w:jc w:val="center"/>
              <w:rPr>
                <w:rFonts w:ascii="Arial" w:hAnsi="Arial" w:cs="Arial"/>
                <w:color w:val="000000"/>
                <w:sz w:val="21"/>
                <w:szCs w:val="21"/>
                <w:lang w:val="en-US"/>
              </w:rPr>
            </w:pPr>
          </w:p>
        </w:tc>
        <w:tc>
          <w:tcPr>
            <w:tcW w:w="2942" w:type="dxa"/>
          </w:tcPr>
          <w:p w:rsidR="006D1883" w:rsidRPr="006D1883" w:rsidRDefault="006D1883" w:rsidP="006D1883">
            <w:pPr>
              <w:jc w:val="center"/>
              <w:rPr>
                <w:rFonts w:ascii="Arial" w:hAnsi="Arial" w:cs="Arial"/>
                <w:color w:val="000000"/>
                <w:sz w:val="21"/>
                <w:szCs w:val="21"/>
                <w:lang w:val="en-US"/>
              </w:rPr>
            </w:pPr>
          </w:p>
        </w:tc>
      </w:tr>
      <w:tr w:rsidR="006D1883" w:rsidRPr="006D1883" w:rsidTr="002A015A">
        <w:trPr>
          <w:trHeight w:val="85"/>
        </w:trPr>
        <w:tc>
          <w:tcPr>
            <w:tcW w:w="1535" w:type="dxa"/>
            <w:vMerge w:val="restart"/>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Anastomosis</w:t>
            </w:r>
          </w:p>
        </w:tc>
        <w:tc>
          <w:tcPr>
            <w:tcW w:w="2158" w:type="dxa"/>
            <w:gridSpan w:val="2"/>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Yes</w:t>
            </w:r>
          </w:p>
        </w:tc>
        <w:tc>
          <w:tcPr>
            <w:tcW w:w="1495" w:type="dxa"/>
            <w:vMerge w:val="restart"/>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Evidence of leak</w:t>
            </w:r>
          </w:p>
        </w:tc>
        <w:tc>
          <w:tcPr>
            <w:tcW w:w="1446" w:type="dxa"/>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Yes</w:t>
            </w:r>
          </w:p>
        </w:tc>
        <w:tc>
          <w:tcPr>
            <w:tcW w:w="2942" w:type="dxa"/>
            <w:vMerge w:val="restart"/>
            <w:shd w:val="clear" w:color="auto" w:fill="000000" w:themeFill="text1"/>
          </w:tcPr>
          <w:p w:rsidR="006D1883" w:rsidRPr="006D1883" w:rsidRDefault="006D1883" w:rsidP="006D1883">
            <w:pPr>
              <w:rPr>
                <w:rFonts w:ascii="Arial" w:hAnsi="Arial" w:cs="Arial"/>
                <w:color w:val="000000"/>
                <w:sz w:val="21"/>
                <w:szCs w:val="21"/>
                <w:lang w:val="en-US"/>
              </w:rPr>
            </w:pPr>
          </w:p>
        </w:tc>
      </w:tr>
      <w:tr w:rsidR="006D1883" w:rsidRPr="006D1883" w:rsidTr="002A015A">
        <w:trPr>
          <w:trHeight w:val="85"/>
        </w:trPr>
        <w:tc>
          <w:tcPr>
            <w:tcW w:w="1535" w:type="dxa"/>
            <w:vMerge/>
          </w:tcPr>
          <w:p w:rsidR="006D1883" w:rsidRPr="006D1883" w:rsidRDefault="006D1883" w:rsidP="006D1883">
            <w:pPr>
              <w:jc w:val="center"/>
              <w:rPr>
                <w:rFonts w:ascii="Arial" w:hAnsi="Arial" w:cs="Arial"/>
                <w:b/>
                <w:bCs/>
                <w:color w:val="000000"/>
                <w:sz w:val="21"/>
                <w:szCs w:val="21"/>
                <w:lang w:val="en-US"/>
              </w:rPr>
            </w:pPr>
          </w:p>
        </w:tc>
        <w:tc>
          <w:tcPr>
            <w:tcW w:w="2158" w:type="dxa"/>
            <w:gridSpan w:val="2"/>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No</w:t>
            </w:r>
          </w:p>
        </w:tc>
        <w:tc>
          <w:tcPr>
            <w:tcW w:w="1495" w:type="dxa"/>
            <w:vMerge/>
          </w:tcPr>
          <w:p w:rsidR="006D1883" w:rsidRPr="006D1883" w:rsidRDefault="006D1883" w:rsidP="006D1883">
            <w:pPr>
              <w:jc w:val="center"/>
              <w:rPr>
                <w:rFonts w:ascii="Arial" w:hAnsi="Arial" w:cs="Arial"/>
                <w:color w:val="000000"/>
                <w:sz w:val="21"/>
                <w:szCs w:val="21"/>
                <w:lang w:val="en-US"/>
              </w:rPr>
            </w:pPr>
          </w:p>
        </w:tc>
        <w:tc>
          <w:tcPr>
            <w:tcW w:w="1446" w:type="dxa"/>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No</w:t>
            </w:r>
          </w:p>
        </w:tc>
        <w:tc>
          <w:tcPr>
            <w:tcW w:w="2942" w:type="dxa"/>
            <w:vMerge/>
            <w:shd w:val="clear" w:color="auto" w:fill="000000" w:themeFill="text1"/>
          </w:tcPr>
          <w:p w:rsidR="006D1883" w:rsidRPr="006D1883" w:rsidRDefault="006D1883" w:rsidP="006D1883">
            <w:pPr>
              <w:rPr>
                <w:rFonts w:ascii="Arial" w:hAnsi="Arial" w:cs="Arial"/>
                <w:color w:val="000000"/>
                <w:sz w:val="21"/>
                <w:szCs w:val="21"/>
                <w:lang w:val="en-US"/>
              </w:rPr>
            </w:pPr>
          </w:p>
        </w:tc>
      </w:tr>
      <w:tr w:rsidR="006D1883" w:rsidRPr="006D1883" w:rsidTr="002A015A">
        <w:trPr>
          <w:trHeight w:val="85"/>
        </w:trPr>
        <w:tc>
          <w:tcPr>
            <w:tcW w:w="1535" w:type="dxa"/>
            <w:vMerge/>
          </w:tcPr>
          <w:p w:rsidR="006D1883" w:rsidRPr="006D1883" w:rsidRDefault="006D1883" w:rsidP="006D1883">
            <w:pPr>
              <w:jc w:val="center"/>
              <w:rPr>
                <w:rFonts w:ascii="Arial" w:hAnsi="Arial" w:cs="Arial"/>
                <w:b/>
                <w:bCs/>
                <w:color w:val="000000"/>
                <w:sz w:val="21"/>
                <w:szCs w:val="21"/>
                <w:lang w:val="en-US"/>
              </w:rPr>
            </w:pPr>
          </w:p>
        </w:tc>
        <w:tc>
          <w:tcPr>
            <w:tcW w:w="2158" w:type="dxa"/>
            <w:gridSpan w:val="2"/>
          </w:tcPr>
          <w:p w:rsidR="006D1883" w:rsidRPr="006D1883" w:rsidRDefault="006D1883" w:rsidP="006D1883">
            <w:pPr>
              <w:jc w:val="center"/>
              <w:rPr>
                <w:rFonts w:ascii="Arial" w:hAnsi="Arial" w:cs="Arial"/>
                <w:sz w:val="21"/>
                <w:szCs w:val="21"/>
                <w:lang w:val="en-US"/>
              </w:rPr>
            </w:pPr>
            <w:r w:rsidRPr="006D1883">
              <w:rPr>
                <w:rFonts w:ascii="Arial" w:hAnsi="Arial" w:cs="Arial"/>
                <w:sz w:val="21"/>
                <w:szCs w:val="21"/>
                <w:lang w:val="en-US"/>
              </w:rPr>
              <w:t>Unknown</w:t>
            </w:r>
          </w:p>
        </w:tc>
        <w:tc>
          <w:tcPr>
            <w:tcW w:w="1495" w:type="dxa"/>
            <w:vMerge/>
          </w:tcPr>
          <w:p w:rsidR="006D1883" w:rsidRPr="006D1883" w:rsidRDefault="006D1883" w:rsidP="006D1883">
            <w:pPr>
              <w:jc w:val="center"/>
              <w:rPr>
                <w:rFonts w:ascii="Arial" w:hAnsi="Arial" w:cs="Arial"/>
                <w:color w:val="000000"/>
                <w:sz w:val="21"/>
                <w:szCs w:val="21"/>
                <w:lang w:val="en-US"/>
              </w:rPr>
            </w:pPr>
          </w:p>
        </w:tc>
        <w:tc>
          <w:tcPr>
            <w:tcW w:w="1446" w:type="dxa"/>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Unknown</w:t>
            </w:r>
          </w:p>
        </w:tc>
        <w:tc>
          <w:tcPr>
            <w:tcW w:w="2942" w:type="dxa"/>
            <w:vMerge/>
            <w:shd w:val="clear" w:color="auto" w:fill="000000" w:themeFill="text1"/>
          </w:tcPr>
          <w:p w:rsidR="006D1883" w:rsidRPr="006D1883" w:rsidRDefault="006D1883" w:rsidP="006D1883">
            <w:pPr>
              <w:rPr>
                <w:rFonts w:ascii="Arial" w:hAnsi="Arial" w:cs="Arial"/>
                <w:color w:val="000000"/>
                <w:sz w:val="21"/>
                <w:szCs w:val="21"/>
                <w:lang w:val="en-US"/>
              </w:rPr>
            </w:pPr>
          </w:p>
        </w:tc>
      </w:tr>
      <w:tr w:rsidR="006D1883" w:rsidRPr="006D1883" w:rsidTr="002A015A">
        <w:trPr>
          <w:trHeight w:val="255"/>
        </w:trPr>
        <w:tc>
          <w:tcPr>
            <w:tcW w:w="1535" w:type="dxa"/>
            <w:vMerge w:val="restart"/>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Evidence of fistulation</w:t>
            </w:r>
          </w:p>
        </w:tc>
        <w:tc>
          <w:tcPr>
            <w:tcW w:w="2158" w:type="dxa"/>
            <w:gridSpan w:val="2"/>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Yes</w:t>
            </w:r>
          </w:p>
        </w:tc>
        <w:tc>
          <w:tcPr>
            <w:tcW w:w="2941" w:type="dxa"/>
            <w:gridSpan w:val="2"/>
            <w:vMerge w:val="restart"/>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If Yes, location of fistula?</w:t>
            </w:r>
          </w:p>
        </w:tc>
        <w:tc>
          <w:tcPr>
            <w:tcW w:w="2942" w:type="dxa"/>
            <w:vMerge w:val="restart"/>
            <w:shd w:val="clear" w:color="auto" w:fill="000000" w:themeFill="text1"/>
          </w:tcPr>
          <w:p w:rsidR="006D1883" w:rsidRPr="006D1883" w:rsidRDefault="006D1883" w:rsidP="006D1883">
            <w:pPr>
              <w:rPr>
                <w:rFonts w:ascii="Arial" w:hAnsi="Arial" w:cs="Arial"/>
                <w:color w:val="000000"/>
                <w:sz w:val="21"/>
                <w:szCs w:val="21"/>
                <w:lang w:val="en-US"/>
              </w:rPr>
            </w:pPr>
          </w:p>
        </w:tc>
      </w:tr>
      <w:tr w:rsidR="006D1883" w:rsidRPr="006D1883" w:rsidTr="002A015A">
        <w:trPr>
          <w:trHeight w:val="255"/>
        </w:trPr>
        <w:tc>
          <w:tcPr>
            <w:tcW w:w="1535" w:type="dxa"/>
            <w:vMerge/>
          </w:tcPr>
          <w:p w:rsidR="006D1883" w:rsidRPr="006D1883" w:rsidRDefault="006D1883" w:rsidP="006D1883">
            <w:pPr>
              <w:jc w:val="center"/>
              <w:rPr>
                <w:rFonts w:ascii="Arial" w:hAnsi="Arial" w:cs="Arial"/>
                <w:b/>
                <w:bCs/>
                <w:color w:val="000000"/>
                <w:sz w:val="21"/>
                <w:szCs w:val="21"/>
                <w:lang w:val="en-US"/>
              </w:rPr>
            </w:pPr>
          </w:p>
        </w:tc>
        <w:tc>
          <w:tcPr>
            <w:tcW w:w="2158" w:type="dxa"/>
            <w:gridSpan w:val="2"/>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No</w:t>
            </w:r>
          </w:p>
        </w:tc>
        <w:tc>
          <w:tcPr>
            <w:tcW w:w="2941" w:type="dxa"/>
            <w:gridSpan w:val="2"/>
            <w:vMerge/>
          </w:tcPr>
          <w:p w:rsidR="006D1883" w:rsidRPr="006D1883" w:rsidRDefault="006D1883" w:rsidP="006D1883">
            <w:pPr>
              <w:jc w:val="center"/>
              <w:rPr>
                <w:rFonts w:ascii="Arial" w:hAnsi="Arial" w:cs="Arial"/>
                <w:color w:val="000000"/>
                <w:sz w:val="21"/>
                <w:szCs w:val="21"/>
                <w:lang w:val="en-US"/>
              </w:rPr>
            </w:pPr>
          </w:p>
        </w:tc>
        <w:tc>
          <w:tcPr>
            <w:tcW w:w="2942" w:type="dxa"/>
            <w:vMerge/>
            <w:shd w:val="clear" w:color="auto" w:fill="000000" w:themeFill="text1"/>
          </w:tcPr>
          <w:p w:rsidR="006D1883" w:rsidRPr="006D1883" w:rsidRDefault="006D1883" w:rsidP="006D1883">
            <w:pPr>
              <w:rPr>
                <w:rFonts w:ascii="Arial" w:hAnsi="Arial" w:cs="Arial"/>
                <w:color w:val="000000"/>
                <w:sz w:val="21"/>
                <w:szCs w:val="21"/>
                <w:lang w:val="en-US"/>
              </w:rPr>
            </w:pPr>
          </w:p>
        </w:tc>
      </w:tr>
      <w:tr w:rsidR="006D1883" w:rsidRPr="006D1883" w:rsidTr="002A015A">
        <w:trPr>
          <w:trHeight w:val="255"/>
        </w:trPr>
        <w:tc>
          <w:tcPr>
            <w:tcW w:w="1535" w:type="dxa"/>
            <w:vMerge/>
          </w:tcPr>
          <w:p w:rsidR="006D1883" w:rsidRPr="006D1883" w:rsidRDefault="006D1883" w:rsidP="006D1883">
            <w:pPr>
              <w:jc w:val="center"/>
              <w:rPr>
                <w:rFonts w:ascii="Arial" w:hAnsi="Arial" w:cs="Arial"/>
                <w:b/>
                <w:bCs/>
                <w:color w:val="000000"/>
                <w:sz w:val="21"/>
                <w:szCs w:val="21"/>
                <w:lang w:val="en-US"/>
              </w:rPr>
            </w:pPr>
          </w:p>
        </w:tc>
        <w:tc>
          <w:tcPr>
            <w:tcW w:w="2158" w:type="dxa"/>
            <w:gridSpan w:val="2"/>
          </w:tcPr>
          <w:p w:rsidR="006D1883" w:rsidRPr="006D1883" w:rsidRDefault="006D1883" w:rsidP="006D1883">
            <w:pPr>
              <w:jc w:val="center"/>
              <w:rPr>
                <w:rFonts w:ascii="Arial" w:hAnsi="Arial" w:cs="Arial"/>
                <w:sz w:val="21"/>
                <w:szCs w:val="21"/>
                <w:lang w:val="en-US"/>
              </w:rPr>
            </w:pPr>
            <w:r w:rsidRPr="006D1883">
              <w:rPr>
                <w:rFonts w:ascii="Arial" w:hAnsi="Arial" w:cs="Arial"/>
                <w:sz w:val="21"/>
                <w:szCs w:val="21"/>
                <w:lang w:val="en-US"/>
              </w:rPr>
              <w:t>Not stated</w:t>
            </w:r>
          </w:p>
        </w:tc>
        <w:tc>
          <w:tcPr>
            <w:tcW w:w="2941" w:type="dxa"/>
            <w:gridSpan w:val="2"/>
            <w:vMerge/>
          </w:tcPr>
          <w:p w:rsidR="006D1883" w:rsidRPr="006D1883" w:rsidRDefault="006D1883" w:rsidP="006D1883">
            <w:pPr>
              <w:jc w:val="center"/>
              <w:rPr>
                <w:rFonts w:ascii="Arial" w:hAnsi="Arial" w:cs="Arial"/>
                <w:color w:val="000000"/>
                <w:sz w:val="21"/>
                <w:szCs w:val="21"/>
                <w:lang w:val="en-US"/>
              </w:rPr>
            </w:pPr>
          </w:p>
        </w:tc>
        <w:tc>
          <w:tcPr>
            <w:tcW w:w="2942" w:type="dxa"/>
            <w:vMerge/>
            <w:shd w:val="clear" w:color="auto" w:fill="000000" w:themeFill="text1"/>
          </w:tcPr>
          <w:p w:rsidR="006D1883" w:rsidRPr="006D1883" w:rsidRDefault="006D1883" w:rsidP="006D1883">
            <w:pPr>
              <w:rPr>
                <w:rFonts w:ascii="Arial" w:hAnsi="Arial" w:cs="Arial"/>
                <w:color w:val="000000"/>
                <w:sz w:val="21"/>
                <w:szCs w:val="21"/>
                <w:lang w:val="en-US"/>
              </w:rPr>
            </w:pPr>
          </w:p>
        </w:tc>
      </w:tr>
      <w:tr w:rsidR="006D1883" w:rsidRPr="006D1883" w:rsidTr="002A015A">
        <w:trPr>
          <w:trHeight w:val="821"/>
        </w:trPr>
        <w:tc>
          <w:tcPr>
            <w:tcW w:w="1535" w:type="dxa"/>
            <w:vMerge w:val="restart"/>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Radiological drainage feasible in radiologist’s opinion?</w:t>
            </w:r>
          </w:p>
        </w:tc>
        <w:tc>
          <w:tcPr>
            <w:tcW w:w="2158" w:type="dxa"/>
            <w:gridSpan w:val="2"/>
            <w:vMerge w:val="restart"/>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Yes</w:t>
            </w:r>
          </w:p>
          <w:p w:rsidR="006D1883" w:rsidRPr="006D1883" w:rsidRDefault="006D1883" w:rsidP="006D1883">
            <w:pPr>
              <w:jc w:val="center"/>
              <w:rPr>
                <w:rFonts w:ascii="Arial" w:hAnsi="Arial" w:cs="Arial"/>
                <w:color w:val="000000"/>
                <w:sz w:val="21"/>
                <w:szCs w:val="21"/>
                <w:lang w:val="en-US"/>
              </w:rPr>
            </w:pPr>
          </w:p>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No</w:t>
            </w:r>
          </w:p>
        </w:tc>
        <w:tc>
          <w:tcPr>
            <w:tcW w:w="2941" w:type="dxa"/>
            <w:gridSpan w:val="2"/>
            <w:tcBorders>
              <w:bottom w:val="single" w:sz="4" w:space="0" w:color="auto"/>
            </w:tcBorders>
          </w:tcPr>
          <w:p w:rsidR="006D1883" w:rsidRPr="006D1883" w:rsidRDefault="006D1883" w:rsidP="006D1883">
            <w:pPr>
              <w:jc w:val="center"/>
              <w:rPr>
                <w:rFonts w:ascii="Arial" w:hAnsi="Arial" w:cs="Arial"/>
                <w:b/>
                <w:bCs/>
                <w:color w:val="000000"/>
                <w:sz w:val="21"/>
                <w:szCs w:val="21"/>
                <w:lang w:val="en-US"/>
              </w:rPr>
            </w:pPr>
            <w:r w:rsidRPr="006D1883">
              <w:rPr>
                <w:rFonts w:ascii="Arial" w:hAnsi="Arial" w:cs="Arial"/>
                <w:b/>
                <w:bCs/>
                <w:color w:val="000000"/>
                <w:sz w:val="21"/>
                <w:szCs w:val="21"/>
                <w:lang w:val="en-US"/>
              </w:rPr>
              <w:t>If yes, would radiological drainage be advised?</w:t>
            </w:r>
          </w:p>
        </w:tc>
        <w:tc>
          <w:tcPr>
            <w:tcW w:w="2942" w:type="dxa"/>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Yes</w:t>
            </w:r>
          </w:p>
        </w:tc>
      </w:tr>
      <w:tr w:rsidR="006D1883" w:rsidRPr="006D1883" w:rsidTr="002A015A">
        <w:trPr>
          <w:trHeight w:val="461"/>
        </w:trPr>
        <w:tc>
          <w:tcPr>
            <w:tcW w:w="1535" w:type="dxa"/>
            <w:vMerge/>
          </w:tcPr>
          <w:p w:rsidR="006D1883" w:rsidRPr="006D1883" w:rsidRDefault="006D1883" w:rsidP="006D1883">
            <w:pPr>
              <w:rPr>
                <w:rFonts w:ascii="Arial" w:hAnsi="Arial" w:cs="Arial"/>
                <w:color w:val="000000"/>
                <w:sz w:val="21"/>
                <w:szCs w:val="21"/>
                <w:lang w:val="en-US"/>
              </w:rPr>
            </w:pPr>
          </w:p>
        </w:tc>
        <w:tc>
          <w:tcPr>
            <w:tcW w:w="2158" w:type="dxa"/>
            <w:gridSpan w:val="2"/>
            <w:vMerge/>
          </w:tcPr>
          <w:p w:rsidR="006D1883" w:rsidRPr="006D1883" w:rsidRDefault="006D1883" w:rsidP="006D1883">
            <w:pPr>
              <w:rPr>
                <w:rFonts w:ascii="Arial" w:hAnsi="Arial" w:cs="Arial"/>
                <w:color w:val="000000"/>
                <w:sz w:val="21"/>
                <w:szCs w:val="21"/>
                <w:lang w:val="en-US"/>
              </w:rPr>
            </w:pPr>
          </w:p>
        </w:tc>
        <w:tc>
          <w:tcPr>
            <w:tcW w:w="2941" w:type="dxa"/>
            <w:gridSpan w:val="2"/>
            <w:vMerge w:val="restart"/>
          </w:tcPr>
          <w:p w:rsidR="006D1883" w:rsidRPr="006D1883" w:rsidRDefault="006D1883" w:rsidP="006D1883">
            <w:pPr>
              <w:rPr>
                <w:rFonts w:ascii="Arial" w:hAnsi="Arial" w:cs="Arial"/>
                <w:color w:val="000000"/>
                <w:sz w:val="21"/>
                <w:szCs w:val="21"/>
                <w:lang w:val="en-US"/>
              </w:rPr>
            </w:pPr>
          </w:p>
        </w:tc>
        <w:tc>
          <w:tcPr>
            <w:tcW w:w="2942" w:type="dxa"/>
            <w:tcBorders>
              <w:bottom w:val="single" w:sz="4" w:space="0" w:color="auto"/>
            </w:tcBorders>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No: Surgical intervention preferred</w:t>
            </w:r>
          </w:p>
          <w:p w:rsidR="006D1883" w:rsidRPr="006D1883" w:rsidRDefault="006D1883" w:rsidP="006D1883">
            <w:pPr>
              <w:jc w:val="center"/>
              <w:rPr>
                <w:rFonts w:ascii="Arial" w:hAnsi="Arial" w:cs="Arial"/>
                <w:color w:val="000000"/>
                <w:sz w:val="21"/>
                <w:szCs w:val="21"/>
                <w:lang w:val="en-US"/>
              </w:rPr>
            </w:pPr>
          </w:p>
        </w:tc>
      </w:tr>
      <w:tr w:rsidR="006D1883" w:rsidRPr="006D1883" w:rsidTr="002A015A">
        <w:trPr>
          <w:trHeight w:val="460"/>
        </w:trPr>
        <w:tc>
          <w:tcPr>
            <w:tcW w:w="1535" w:type="dxa"/>
            <w:vMerge/>
          </w:tcPr>
          <w:p w:rsidR="006D1883" w:rsidRPr="006D1883" w:rsidRDefault="006D1883" w:rsidP="006D1883">
            <w:pPr>
              <w:rPr>
                <w:rFonts w:ascii="Arial" w:hAnsi="Arial" w:cs="Arial"/>
                <w:color w:val="000000"/>
                <w:sz w:val="21"/>
                <w:szCs w:val="21"/>
                <w:lang w:val="en-US"/>
              </w:rPr>
            </w:pPr>
          </w:p>
        </w:tc>
        <w:tc>
          <w:tcPr>
            <w:tcW w:w="2158" w:type="dxa"/>
            <w:gridSpan w:val="2"/>
            <w:vMerge/>
          </w:tcPr>
          <w:p w:rsidR="006D1883" w:rsidRPr="006D1883" w:rsidRDefault="006D1883" w:rsidP="006D1883">
            <w:pPr>
              <w:rPr>
                <w:rFonts w:ascii="Arial" w:hAnsi="Arial" w:cs="Arial"/>
                <w:color w:val="000000"/>
                <w:sz w:val="21"/>
                <w:szCs w:val="21"/>
                <w:lang w:val="en-US"/>
              </w:rPr>
            </w:pPr>
          </w:p>
        </w:tc>
        <w:tc>
          <w:tcPr>
            <w:tcW w:w="2941" w:type="dxa"/>
            <w:gridSpan w:val="2"/>
            <w:vMerge/>
          </w:tcPr>
          <w:p w:rsidR="006D1883" w:rsidRPr="006D1883" w:rsidRDefault="006D1883" w:rsidP="006D1883">
            <w:pPr>
              <w:rPr>
                <w:rFonts w:ascii="Arial" w:hAnsi="Arial" w:cs="Arial"/>
                <w:color w:val="000000"/>
                <w:sz w:val="21"/>
                <w:szCs w:val="21"/>
                <w:lang w:val="en-US"/>
              </w:rPr>
            </w:pPr>
          </w:p>
        </w:tc>
        <w:tc>
          <w:tcPr>
            <w:tcW w:w="2942" w:type="dxa"/>
            <w:tcBorders>
              <w:bottom w:val="single" w:sz="4" w:space="0" w:color="auto"/>
            </w:tcBorders>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No: Collection too small</w:t>
            </w:r>
          </w:p>
          <w:p w:rsidR="006D1883" w:rsidRPr="006D1883" w:rsidRDefault="006D1883" w:rsidP="006D1883">
            <w:pPr>
              <w:jc w:val="center"/>
              <w:rPr>
                <w:rFonts w:ascii="Arial" w:hAnsi="Arial" w:cs="Arial"/>
                <w:color w:val="000000"/>
                <w:sz w:val="21"/>
                <w:szCs w:val="21"/>
                <w:lang w:val="en-US"/>
              </w:rPr>
            </w:pPr>
          </w:p>
        </w:tc>
      </w:tr>
      <w:tr w:rsidR="006D1883" w:rsidRPr="006D1883" w:rsidTr="002A015A">
        <w:trPr>
          <w:trHeight w:val="699"/>
        </w:trPr>
        <w:tc>
          <w:tcPr>
            <w:tcW w:w="1535" w:type="dxa"/>
            <w:vMerge/>
            <w:tcBorders>
              <w:bottom w:val="single" w:sz="4" w:space="0" w:color="auto"/>
            </w:tcBorders>
          </w:tcPr>
          <w:p w:rsidR="006D1883" w:rsidRPr="006D1883" w:rsidRDefault="006D1883" w:rsidP="006D1883">
            <w:pPr>
              <w:rPr>
                <w:rFonts w:ascii="Arial" w:hAnsi="Arial" w:cs="Arial"/>
                <w:color w:val="000000"/>
                <w:sz w:val="21"/>
                <w:szCs w:val="21"/>
                <w:lang w:val="en-US"/>
              </w:rPr>
            </w:pPr>
          </w:p>
        </w:tc>
        <w:tc>
          <w:tcPr>
            <w:tcW w:w="2158" w:type="dxa"/>
            <w:gridSpan w:val="2"/>
            <w:vMerge/>
            <w:tcBorders>
              <w:bottom w:val="single" w:sz="4" w:space="0" w:color="auto"/>
            </w:tcBorders>
          </w:tcPr>
          <w:p w:rsidR="006D1883" w:rsidRPr="006D1883" w:rsidRDefault="006D1883" w:rsidP="006D1883">
            <w:pPr>
              <w:rPr>
                <w:rFonts w:ascii="Arial" w:hAnsi="Arial" w:cs="Arial"/>
                <w:color w:val="000000"/>
                <w:sz w:val="21"/>
                <w:szCs w:val="21"/>
                <w:lang w:val="en-US"/>
              </w:rPr>
            </w:pPr>
          </w:p>
        </w:tc>
        <w:tc>
          <w:tcPr>
            <w:tcW w:w="2941" w:type="dxa"/>
            <w:gridSpan w:val="2"/>
            <w:vMerge/>
            <w:tcBorders>
              <w:bottom w:val="single" w:sz="4" w:space="0" w:color="auto"/>
            </w:tcBorders>
          </w:tcPr>
          <w:p w:rsidR="006D1883" w:rsidRPr="006D1883" w:rsidRDefault="006D1883" w:rsidP="006D1883">
            <w:pPr>
              <w:rPr>
                <w:rFonts w:ascii="Arial" w:hAnsi="Arial" w:cs="Arial"/>
                <w:color w:val="000000"/>
                <w:sz w:val="21"/>
                <w:szCs w:val="21"/>
                <w:lang w:val="en-US"/>
              </w:rPr>
            </w:pPr>
          </w:p>
        </w:tc>
        <w:tc>
          <w:tcPr>
            <w:tcW w:w="2942" w:type="dxa"/>
            <w:tcBorders>
              <w:bottom w:val="single" w:sz="4" w:space="0" w:color="auto"/>
            </w:tcBorders>
          </w:tcPr>
          <w:p w:rsidR="006D1883" w:rsidRPr="006D1883" w:rsidRDefault="006D1883" w:rsidP="006D1883">
            <w:pPr>
              <w:jc w:val="center"/>
              <w:rPr>
                <w:rFonts w:ascii="Arial" w:hAnsi="Arial" w:cs="Arial"/>
                <w:color w:val="000000"/>
                <w:sz w:val="21"/>
                <w:szCs w:val="21"/>
                <w:lang w:val="en-US"/>
              </w:rPr>
            </w:pPr>
            <w:r w:rsidRPr="006D1883">
              <w:rPr>
                <w:rFonts w:ascii="Arial" w:hAnsi="Arial" w:cs="Arial"/>
                <w:color w:val="000000"/>
                <w:sz w:val="21"/>
                <w:szCs w:val="21"/>
                <w:lang w:val="en-US"/>
              </w:rPr>
              <w:t>No: Please state reason</w:t>
            </w:r>
          </w:p>
        </w:tc>
      </w:tr>
    </w:tbl>
    <w:p w:rsidR="006D1883" w:rsidRPr="006D1883" w:rsidRDefault="006D1883" w:rsidP="006D1883">
      <w:pPr>
        <w:pBdr>
          <w:top w:val="nil"/>
          <w:left w:val="nil"/>
          <w:bottom w:val="nil"/>
          <w:right w:val="nil"/>
          <w:between w:val="nil"/>
          <w:bar w:val="nil"/>
        </w:pBdr>
        <w:spacing w:after="0" w:line="240" w:lineRule="auto"/>
        <w:jc w:val="center"/>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1F32CA" w:rsidRDefault="001F32CA"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bookmarkStart w:id="0" w:name="_GoBack"/>
      <w:bookmarkEnd w:id="0"/>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Pr="006D1883" w:rsidRDefault="000418F7" w:rsidP="006D1883">
      <w:pPr>
        <w:pBdr>
          <w:top w:val="nil"/>
          <w:left w:val="nil"/>
          <w:bottom w:val="nil"/>
          <w:right w:val="nil"/>
          <w:between w:val="nil"/>
          <w:bar w:val="nil"/>
        </w:pBdr>
        <w:spacing w:after="0" w:line="240" w:lineRule="auto"/>
        <w:jc w:val="center"/>
        <w:rPr>
          <w:rFonts w:ascii="Arial" w:eastAsia="Arial Unicode MS" w:hAnsi="Arial" w:cs="Arial"/>
          <w:b/>
          <w:color w:val="000000"/>
          <w:sz w:val="28"/>
          <w:szCs w:val="28"/>
          <w:bdr w:val="nil"/>
          <w:lang w:val="en-US" w:eastAsia="en-GB"/>
        </w:rPr>
      </w:pPr>
      <w:r>
        <w:rPr>
          <w:rFonts w:ascii="Arial" w:eastAsia="Arial Unicode MS" w:hAnsi="Arial" w:cs="Arial"/>
          <w:b/>
          <w:color w:val="000000"/>
          <w:sz w:val="28"/>
          <w:szCs w:val="28"/>
          <w:bdr w:val="nil"/>
          <w:lang w:val="en-US" w:eastAsia="en-GB"/>
        </w:rPr>
        <w:lastRenderedPageBreak/>
        <w:t>CABI</w:t>
      </w:r>
      <w:r w:rsidR="006D1883" w:rsidRPr="006D1883">
        <w:rPr>
          <w:rFonts w:ascii="Arial" w:eastAsia="Arial Unicode MS" w:hAnsi="Arial" w:cs="Arial"/>
          <w:b/>
          <w:color w:val="000000"/>
          <w:sz w:val="28"/>
          <w:szCs w:val="28"/>
          <w:bdr w:val="nil"/>
          <w:lang w:val="en-US" w:eastAsia="en-GB"/>
        </w:rPr>
        <w:t>: Case report form</w:t>
      </w:r>
      <w:r w:rsidR="006D1883">
        <w:rPr>
          <w:rFonts w:ascii="Arial" w:eastAsia="Arial Unicode MS" w:hAnsi="Arial" w:cs="Arial"/>
          <w:b/>
          <w:color w:val="000000"/>
          <w:sz w:val="28"/>
          <w:szCs w:val="28"/>
          <w:bdr w:val="nil"/>
          <w:lang w:val="en-US" w:eastAsia="en-GB"/>
        </w:rPr>
        <w:t>-Study ID___________</w:t>
      </w: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b/>
          <w:color w:val="000000"/>
          <w:u w:val="single"/>
          <w:bdr w:val="nil"/>
          <w:lang w:val="en-US" w:eastAsia="en-GB"/>
        </w:rPr>
      </w:pPr>
      <w:r w:rsidRPr="006D1883">
        <w:rPr>
          <w:rFonts w:ascii="Arial" w:eastAsia="Arial Unicode MS" w:hAnsi="Arial" w:cs="Arial"/>
          <w:b/>
          <w:color w:val="000000"/>
          <w:u w:val="single"/>
          <w:bdr w:val="nil"/>
          <w:lang w:val="en-US" w:eastAsia="en-GB"/>
        </w:rPr>
        <w:t>Microbiological characteristics of samples relevant</w:t>
      </w:r>
      <w:r w:rsidRPr="006D1883">
        <w:rPr>
          <w:rFonts w:ascii="Arial" w:eastAsia="Arial Unicode MS" w:hAnsi="Arial" w:cs="Arial"/>
          <w:b/>
          <w:color w:val="000000"/>
          <w:u w:val="single"/>
          <w:bdr w:val="nil"/>
          <w:vertAlign w:val="superscript"/>
          <w:lang w:val="en-US" w:eastAsia="en-GB"/>
        </w:rPr>
        <w:t>4</w:t>
      </w:r>
      <w:r w:rsidRPr="006D1883">
        <w:rPr>
          <w:rFonts w:ascii="Arial" w:eastAsia="Arial Unicode MS" w:hAnsi="Arial" w:cs="Arial"/>
          <w:b/>
          <w:color w:val="000000"/>
          <w:u w:val="single"/>
          <w:bdr w:val="nil"/>
          <w:lang w:val="en-US" w:eastAsia="en-GB"/>
        </w:rPr>
        <w:t xml:space="preserve"> to CABI as judged by clinician </w:t>
      </w: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color w:val="000000"/>
          <w:bdr w:val="nil"/>
          <w:lang w:val="en-US" w:eastAsia="en-GB"/>
        </w:rPr>
      </w:pPr>
      <w:r w:rsidRPr="006D1883">
        <w:rPr>
          <w:rFonts w:ascii="Arial" w:eastAsia="Arial Unicode MS" w:hAnsi="Arial" w:cs="Arial"/>
          <w:color w:val="000000"/>
          <w:bdr w:val="nil"/>
          <w:lang w:val="en-US" w:eastAsia="en-GB"/>
        </w:rPr>
        <w:t>(Please liaise with a microbiologist to obtain this information)</w:t>
      </w:r>
    </w:p>
    <w:p w:rsidR="006D1883" w:rsidRPr="006D1883" w:rsidRDefault="006D1883" w:rsidP="006D1883">
      <w:pPr>
        <w:pBdr>
          <w:top w:val="nil"/>
          <w:left w:val="nil"/>
          <w:bottom w:val="nil"/>
          <w:right w:val="nil"/>
          <w:between w:val="nil"/>
          <w:bar w:val="nil"/>
        </w:pBdr>
        <w:spacing w:after="0" w:line="240" w:lineRule="auto"/>
        <w:rPr>
          <w:rFonts w:ascii="Arial" w:eastAsia="Arial Unicode MS" w:hAnsi="Arial" w:cs="Arial"/>
          <w:color w:val="000000"/>
          <w:bdr w:val="nil"/>
          <w:lang w:val="en-US" w:eastAsia="en-GB"/>
        </w:rPr>
      </w:pPr>
    </w:p>
    <w:tbl>
      <w:tblPr>
        <w:tblStyle w:val="TableGrid5"/>
        <w:tblW w:w="0" w:type="auto"/>
        <w:tblLook w:val="04A0" w:firstRow="1" w:lastRow="0" w:firstColumn="1" w:lastColumn="0" w:noHBand="0" w:noVBand="1"/>
      </w:tblPr>
      <w:tblGrid>
        <w:gridCol w:w="5344"/>
        <w:gridCol w:w="2192"/>
        <w:gridCol w:w="2040"/>
      </w:tblGrid>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Staphylococcus aureus</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MRSA</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Enterococcus</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Vancomycin resistant Enterococcus</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Coliform (Enterobacteriaceae)</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Augmentin resistant coliform</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Piperacillin-tazobactam resistant coliform</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AmpC/ESBL resistant coliform</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Carbapenemase producing coliform (CPE)</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Ciprofloxacin resistant coliforms</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Anaerobes</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Yeasts</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Yes</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No</w:t>
            </w:r>
          </w:p>
        </w:tc>
      </w:tr>
      <w:tr w:rsidR="006D1883" w:rsidRPr="006D1883" w:rsidTr="002A015A">
        <w:tc>
          <w:tcPr>
            <w:tcW w:w="5495" w:type="dxa"/>
          </w:tcPr>
          <w:p w:rsidR="006D1883" w:rsidRPr="006D1883" w:rsidRDefault="006D1883" w:rsidP="006D1883">
            <w:pPr>
              <w:rPr>
                <w:rFonts w:ascii="Arial" w:hAnsi="Arial" w:cs="Arial"/>
                <w:b/>
                <w:bCs/>
                <w:color w:val="000000"/>
                <w:lang w:val="en-US"/>
              </w:rPr>
            </w:pPr>
            <w:r w:rsidRPr="006D1883">
              <w:rPr>
                <w:rFonts w:ascii="Arial" w:hAnsi="Arial" w:cs="Arial"/>
                <w:b/>
                <w:bCs/>
                <w:color w:val="000000"/>
                <w:lang w:val="en-US"/>
              </w:rPr>
              <w:t>Able to collect this information?</w:t>
            </w:r>
          </w:p>
        </w:tc>
        <w:tc>
          <w:tcPr>
            <w:tcW w:w="2268" w:type="dxa"/>
          </w:tcPr>
          <w:p w:rsidR="006D1883" w:rsidRPr="006D1883" w:rsidRDefault="006D1883" w:rsidP="006D1883">
            <w:pPr>
              <w:jc w:val="center"/>
              <w:rPr>
                <w:rFonts w:ascii="Arial" w:hAnsi="Arial" w:cs="Arial"/>
                <w:color w:val="000000"/>
                <w:lang w:val="en-US"/>
              </w:rPr>
            </w:pPr>
            <w:r w:rsidRPr="006D1883">
              <w:rPr>
                <w:rFonts w:ascii="Arial" w:hAnsi="Arial" w:cs="Arial"/>
                <w:color w:val="000000"/>
                <w:lang w:val="en-US"/>
              </w:rPr>
              <w:t>Able</w:t>
            </w:r>
          </w:p>
        </w:tc>
        <w:tc>
          <w:tcPr>
            <w:tcW w:w="2091" w:type="dxa"/>
          </w:tcPr>
          <w:p w:rsidR="006D1883" w:rsidRPr="006D1883" w:rsidRDefault="006D1883" w:rsidP="006D1883">
            <w:pPr>
              <w:jc w:val="center"/>
              <w:rPr>
                <w:rFonts w:ascii="Arial" w:hAnsi="Arial" w:cs="Arial"/>
                <w:sz w:val="24"/>
                <w:szCs w:val="24"/>
                <w:lang w:val="en-US"/>
              </w:rPr>
            </w:pPr>
            <w:r w:rsidRPr="006D1883">
              <w:rPr>
                <w:rFonts w:ascii="Arial" w:hAnsi="Arial" w:cs="Arial"/>
                <w:sz w:val="24"/>
                <w:szCs w:val="24"/>
                <w:lang w:val="en-US"/>
              </w:rPr>
              <w:t>Unable</w:t>
            </w:r>
          </w:p>
        </w:tc>
      </w:tr>
    </w:tbl>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Pr="006D1883" w:rsidRDefault="000418F7" w:rsidP="006D1883">
      <w:pPr>
        <w:pBdr>
          <w:top w:val="nil"/>
          <w:left w:val="nil"/>
          <w:bottom w:val="nil"/>
          <w:right w:val="nil"/>
          <w:between w:val="nil"/>
          <w:bar w:val="nil"/>
        </w:pBdr>
        <w:spacing w:after="0" w:line="240" w:lineRule="auto"/>
        <w:jc w:val="center"/>
        <w:rPr>
          <w:rFonts w:ascii="Arial" w:eastAsia="Arial Unicode MS" w:hAnsi="Arial" w:cs="Arial"/>
          <w:b/>
          <w:color w:val="000000"/>
          <w:sz w:val="28"/>
          <w:szCs w:val="28"/>
          <w:bdr w:val="nil"/>
          <w:lang w:val="en-US" w:eastAsia="en-GB"/>
        </w:rPr>
      </w:pPr>
      <w:r>
        <w:rPr>
          <w:rFonts w:ascii="Arial" w:eastAsia="Arial Unicode MS" w:hAnsi="Arial" w:cs="Arial"/>
          <w:b/>
          <w:color w:val="000000"/>
          <w:sz w:val="28"/>
          <w:szCs w:val="28"/>
          <w:bdr w:val="nil"/>
          <w:lang w:val="en-US" w:eastAsia="en-GB"/>
        </w:rPr>
        <w:lastRenderedPageBreak/>
        <w:t>CABI</w:t>
      </w:r>
      <w:r w:rsidR="006D1883" w:rsidRPr="006D1883">
        <w:rPr>
          <w:rFonts w:ascii="Arial" w:eastAsia="Arial Unicode MS" w:hAnsi="Arial" w:cs="Arial"/>
          <w:b/>
          <w:color w:val="000000"/>
          <w:sz w:val="28"/>
          <w:szCs w:val="28"/>
          <w:bdr w:val="nil"/>
          <w:lang w:val="en-US" w:eastAsia="en-GB"/>
        </w:rPr>
        <w:t>: Case report form</w:t>
      </w:r>
      <w:r w:rsidR="006D1883">
        <w:rPr>
          <w:rFonts w:ascii="Arial" w:eastAsia="Arial Unicode MS" w:hAnsi="Arial" w:cs="Arial"/>
          <w:b/>
          <w:color w:val="000000"/>
          <w:sz w:val="28"/>
          <w:szCs w:val="28"/>
          <w:bdr w:val="nil"/>
          <w:lang w:val="en-US" w:eastAsia="en-GB"/>
        </w:rPr>
        <w:t xml:space="preserve"> advice</w:t>
      </w: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Default="006D1883" w:rsidP="006D1883">
      <w:pPr>
        <w:pBdr>
          <w:top w:val="nil"/>
          <w:left w:val="nil"/>
          <w:bottom w:val="nil"/>
          <w:right w:val="nil"/>
          <w:between w:val="nil"/>
          <w:bar w:val="nil"/>
        </w:pBdr>
        <w:spacing w:after="0" w:line="240" w:lineRule="auto"/>
        <w:rPr>
          <w:rFonts w:ascii="Arial" w:eastAsia="Arial Unicode MS" w:hAnsi="Arial" w:cs="Arial"/>
          <w:b/>
          <w:bCs/>
          <w:sz w:val="24"/>
          <w:szCs w:val="24"/>
          <w:bdr w:val="nil"/>
          <w:lang w:val="en-US" w:eastAsia="en-US"/>
        </w:rPr>
      </w:pPr>
    </w:p>
    <w:p w:rsidR="006D1883" w:rsidRPr="006D1883" w:rsidRDefault="006D1883" w:rsidP="006D1883">
      <w:pPr>
        <w:numPr>
          <w:ilvl w:val="0"/>
          <w:numId w:val="1"/>
        </w:numPr>
        <w:pBdr>
          <w:top w:val="nil"/>
          <w:left w:val="nil"/>
          <w:bottom w:val="nil"/>
          <w:right w:val="nil"/>
          <w:between w:val="nil"/>
          <w:bar w:val="nil"/>
        </w:pBdr>
        <w:spacing w:after="0" w:line="240" w:lineRule="auto"/>
        <w:contextualSpacing/>
        <w:rPr>
          <w:rFonts w:ascii="Arial" w:eastAsia="Arial Unicode MS" w:hAnsi="Arial" w:cs="Arial"/>
          <w:sz w:val="24"/>
          <w:szCs w:val="24"/>
          <w:bdr w:val="nil"/>
          <w:lang w:val="en-US" w:eastAsia="en-US"/>
        </w:rPr>
      </w:pPr>
      <w:r w:rsidRPr="006D1883">
        <w:rPr>
          <w:rFonts w:ascii="Arial" w:eastAsia="Arial Unicode MS" w:hAnsi="Arial" w:cs="Arial"/>
          <w:sz w:val="24"/>
          <w:szCs w:val="24"/>
          <w:bdr w:val="nil"/>
          <w:lang w:val="en-US" w:eastAsia="en-US"/>
        </w:rPr>
        <w:t xml:space="preserve">Where an event has not been identified after reviewing notes, please report this as having not occurred i.e. answer no to the question. </w:t>
      </w:r>
    </w:p>
    <w:p w:rsidR="006D1883" w:rsidRPr="006D1883" w:rsidRDefault="006D1883" w:rsidP="006D1883">
      <w:pPr>
        <w:numPr>
          <w:ilvl w:val="0"/>
          <w:numId w:val="1"/>
        </w:numPr>
        <w:pBdr>
          <w:top w:val="nil"/>
          <w:left w:val="nil"/>
          <w:bottom w:val="nil"/>
          <w:right w:val="nil"/>
          <w:between w:val="nil"/>
          <w:bar w:val="nil"/>
        </w:pBdr>
        <w:spacing w:after="0" w:line="240" w:lineRule="auto"/>
        <w:contextualSpacing/>
        <w:rPr>
          <w:rFonts w:ascii="Arial" w:eastAsia="Arial Unicode MS" w:hAnsi="Arial" w:cs="Arial"/>
          <w:sz w:val="24"/>
          <w:szCs w:val="24"/>
          <w:bdr w:val="nil"/>
          <w:lang w:val="en-US" w:eastAsia="en-US"/>
        </w:rPr>
      </w:pPr>
      <w:r w:rsidRPr="006D1883">
        <w:rPr>
          <w:rFonts w:ascii="Arial" w:eastAsia="Arial Unicode MS" w:hAnsi="Arial" w:cs="Arial"/>
          <w:sz w:val="24"/>
          <w:szCs w:val="24"/>
          <w:bdr w:val="nil"/>
          <w:lang w:val="en-US" w:eastAsia="en-US"/>
        </w:rPr>
        <w:t>Depth of collection does not relate to the location of the collection in relation to the skin.</w:t>
      </w:r>
    </w:p>
    <w:p w:rsidR="006D1883" w:rsidRPr="006D1883" w:rsidRDefault="006D1883" w:rsidP="006D1883">
      <w:pPr>
        <w:numPr>
          <w:ilvl w:val="0"/>
          <w:numId w:val="1"/>
        </w:numPr>
        <w:spacing w:after="0" w:line="240" w:lineRule="auto"/>
        <w:contextualSpacing/>
        <w:rPr>
          <w:rFonts w:ascii="Arial" w:eastAsia="Arial Unicode MS" w:hAnsi="Arial" w:cs="Arial"/>
          <w:sz w:val="24"/>
          <w:szCs w:val="24"/>
          <w:bdr w:val="nil"/>
          <w:lang w:val="en-US" w:eastAsia="en-US"/>
        </w:rPr>
      </w:pPr>
      <w:r w:rsidRPr="006D1883">
        <w:rPr>
          <w:rFonts w:ascii="Arial" w:eastAsia="Arial Unicode MS" w:hAnsi="Arial" w:cs="Arial"/>
          <w:sz w:val="24"/>
          <w:szCs w:val="24"/>
          <w:bdr w:val="nil"/>
          <w:lang w:val="en-US" w:eastAsia="en-US"/>
        </w:rPr>
        <w:t xml:space="preserve">Relapse of a CABI definition: The diagnosis of a CABI relapse will be assigned as definite with: A combination of radiological AND clinical features consistent with CABI or Intra-operative confirmation of an abscess or perforated abdominal viscus, or Pathogenic bacteria from a sterile intra-abdominal site in combination with clinical or radiological features or In the absence of radiological imaging, but where no other source of infection was identified, and the patient was managed for a relapsed CABI, a diagnosis of probable CABI was assigned. A relapse can only occur after surgical and antibiotic therapy to manage the primary CABI has been considered to be successful. This will normally be demonstrated by antibiotics having been stopped and there being no further source control procedures being planned. </w:t>
      </w:r>
    </w:p>
    <w:p w:rsidR="006D1883" w:rsidRPr="006D1883" w:rsidRDefault="006D1883" w:rsidP="006D1883">
      <w:pPr>
        <w:numPr>
          <w:ilvl w:val="0"/>
          <w:numId w:val="1"/>
        </w:numPr>
        <w:pBdr>
          <w:top w:val="nil"/>
          <w:left w:val="nil"/>
          <w:bottom w:val="nil"/>
          <w:right w:val="nil"/>
          <w:between w:val="nil"/>
          <w:bar w:val="nil"/>
        </w:pBdr>
        <w:spacing w:after="0" w:line="240" w:lineRule="auto"/>
        <w:contextualSpacing/>
        <w:rPr>
          <w:rFonts w:ascii="Arial" w:eastAsia="Arial Unicode MS" w:hAnsi="Arial" w:cs="Arial"/>
          <w:sz w:val="24"/>
          <w:szCs w:val="24"/>
          <w:bdr w:val="nil"/>
          <w:lang w:val="en-US" w:eastAsia="en-US"/>
        </w:rPr>
      </w:pPr>
      <w:r w:rsidRPr="006D1883">
        <w:rPr>
          <w:rFonts w:ascii="Arial" w:eastAsia="Arial Unicode MS" w:hAnsi="Arial" w:cs="Arial"/>
          <w:sz w:val="24"/>
          <w:szCs w:val="24"/>
          <w:bdr w:val="nil"/>
          <w:lang w:val="en-US" w:eastAsia="en-US"/>
        </w:rPr>
        <w:t>Relevant clinical samples include blood cultures, surgical samples, intra-abdominal drain samples and surgical wound samples (excluding skin bacteria such as coagulase negative staphylococcus, Diptheroids, Corynebacteria)</w:t>
      </w:r>
    </w:p>
    <w:p w:rsidR="006D1883" w:rsidRPr="006D1883" w:rsidRDefault="006D1883" w:rsidP="006D1883">
      <w:pPr>
        <w:numPr>
          <w:ilvl w:val="0"/>
          <w:numId w:val="1"/>
        </w:numPr>
        <w:pBdr>
          <w:top w:val="nil"/>
          <w:left w:val="nil"/>
          <w:bottom w:val="nil"/>
          <w:right w:val="nil"/>
          <w:between w:val="nil"/>
          <w:bar w:val="nil"/>
        </w:pBdr>
        <w:spacing w:after="0" w:line="240" w:lineRule="auto"/>
        <w:contextualSpacing/>
        <w:rPr>
          <w:rFonts w:ascii="Arial" w:eastAsia="Arial Unicode MS" w:hAnsi="Arial" w:cs="Arial"/>
          <w:sz w:val="24"/>
          <w:szCs w:val="24"/>
          <w:bdr w:val="nil"/>
          <w:lang w:val="en-US" w:eastAsia="en-US"/>
        </w:rPr>
      </w:pPr>
      <w:r w:rsidRPr="006D1883">
        <w:rPr>
          <w:rFonts w:ascii="Arial" w:eastAsia="Arial Unicode MS" w:hAnsi="Arial" w:cs="Arial"/>
          <w:sz w:val="24"/>
          <w:szCs w:val="24"/>
          <w:bdr w:val="nil"/>
          <w:lang w:val="en-US" w:eastAsia="en-US"/>
        </w:rPr>
        <w:t>Where multiple radiological tests have been performed please report only the imaging completed closest to the time of CABI diagnosis</w:t>
      </w:r>
    </w:p>
    <w:p w:rsidR="006D1883" w:rsidRPr="006D1883" w:rsidRDefault="006D1883" w:rsidP="006D1883">
      <w:pPr>
        <w:numPr>
          <w:ilvl w:val="0"/>
          <w:numId w:val="1"/>
        </w:numPr>
        <w:pBdr>
          <w:top w:val="nil"/>
          <w:left w:val="nil"/>
          <w:bottom w:val="nil"/>
          <w:right w:val="nil"/>
          <w:between w:val="nil"/>
          <w:bar w:val="nil"/>
        </w:pBdr>
        <w:spacing w:after="0" w:line="240" w:lineRule="auto"/>
        <w:contextualSpacing/>
        <w:rPr>
          <w:rFonts w:ascii="Arial" w:eastAsia="Arial Unicode MS" w:hAnsi="Arial" w:cs="Arial"/>
          <w:sz w:val="24"/>
          <w:szCs w:val="24"/>
          <w:bdr w:val="nil"/>
          <w:lang w:val="en-US" w:eastAsia="en-US"/>
        </w:rPr>
      </w:pPr>
      <w:r w:rsidRPr="006D1883">
        <w:rPr>
          <w:rFonts w:ascii="Arial" w:eastAsia="Arial Unicode MS" w:hAnsi="Arial" w:cs="Arial"/>
          <w:sz w:val="24"/>
          <w:szCs w:val="24"/>
          <w:bdr w:val="nil"/>
          <w:lang w:val="en-US" w:eastAsia="en-US"/>
        </w:rPr>
        <w:t>Antibiotics and antibiotic class: Aminoglycosides includes: Amikacin and Gentamicin, Beta-lactams includes all penicillins (e.g. amoxicillin), cephalosporins, carbapenems and aztreonam. Carbapenems includes: Ertapenem, Imipenem and Meropenem. Glycopeptides includes: Teicoplanin and Vancomycin. Quinolones includes: Ciprofloxacin and levofloxacin</w:t>
      </w:r>
    </w:p>
    <w:p w:rsidR="006D1883" w:rsidRPr="006D1883" w:rsidRDefault="006D1883" w:rsidP="006D1883">
      <w:pPr>
        <w:numPr>
          <w:ilvl w:val="0"/>
          <w:numId w:val="1"/>
        </w:numPr>
        <w:pBdr>
          <w:top w:val="nil"/>
          <w:left w:val="nil"/>
          <w:bottom w:val="nil"/>
          <w:right w:val="nil"/>
          <w:between w:val="nil"/>
          <w:bar w:val="nil"/>
        </w:pBdr>
        <w:spacing w:after="0" w:line="240" w:lineRule="auto"/>
        <w:contextualSpacing/>
        <w:rPr>
          <w:rFonts w:ascii="Arial" w:eastAsia="Arial Unicode MS" w:hAnsi="Arial" w:cs="Arial"/>
          <w:sz w:val="24"/>
          <w:szCs w:val="24"/>
          <w:bdr w:val="nil"/>
          <w:lang w:val="en-US" w:eastAsia="en-US"/>
        </w:rPr>
      </w:pPr>
      <w:r w:rsidRPr="006D1883">
        <w:rPr>
          <w:rFonts w:ascii="Arial" w:eastAsia="Arial Unicode MS" w:hAnsi="Arial" w:cs="Arial"/>
          <w:sz w:val="24"/>
          <w:szCs w:val="24"/>
          <w:bdr w:val="nil"/>
          <w:lang w:val="en-US" w:eastAsia="en-US"/>
        </w:rPr>
        <w:t xml:space="preserve">The primary antibiotic is the predominant (jn terms of number of days) antibiotic administered) </w:t>
      </w:r>
    </w:p>
    <w:p w:rsidR="006D1883" w:rsidRPr="006D1883" w:rsidRDefault="006D1883" w:rsidP="006D1883">
      <w:pPr>
        <w:numPr>
          <w:ilvl w:val="0"/>
          <w:numId w:val="1"/>
        </w:numPr>
        <w:pBdr>
          <w:top w:val="nil"/>
          <w:left w:val="nil"/>
          <w:bottom w:val="nil"/>
          <w:right w:val="nil"/>
          <w:between w:val="nil"/>
          <w:bar w:val="nil"/>
        </w:pBdr>
        <w:spacing w:after="0" w:line="240" w:lineRule="auto"/>
        <w:contextualSpacing/>
        <w:rPr>
          <w:rFonts w:ascii="Arial" w:eastAsia="Arial Unicode MS" w:hAnsi="Arial" w:cs="Arial"/>
          <w:sz w:val="24"/>
          <w:szCs w:val="24"/>
          <w:bdr w:val="nil"/>
          <w:lang w:val="en-US" w:eastAsia="en-US"/>
        </w:rPr>
      </w:pPr>
      <w:r w:rsidRPr="006D1883">
        <w:rPr>
          <w:rFonts w:ascii="Arial" w:eastAsia="Arial Unicode MS" w:hAnsi="Arial" w:cs="Arial"/>
          <w:sz w:val="24"/>
          <w:szCs w:val="24"/>
          <w:bdr w:val="nil"/>
          <w:lang w:val="en-US" w:eastAsia="en-US"/>
        </w:rPr>
        <w:t xml:space="preserve">Duration of treatment includes all IV/oral antibiotics administered from the start of treatment until antibiotics were stopped. </w:t>
      </w:r>
    </w:p>
    <w:p w:rsidR="006D1883" w:rsidRPr="006D1883" w:rsidRDefault="006D1883" w:rsidP="006D1883">
      <w:pPr>
        <w:pBdr>
          <w:top w:val="nil"/>
          <w:left w:val="nil"/>
          <w:bottom w:val="nil"/>
          <w:right w:val="nil"/>
          <w:between w:val="nil"/>
          <w:bar w:val="nil"/>
        </w:pBdr>
        <w:spacing w:after="0" w:line="240" w:lineRule="auto"/>
        <w:rPr>
          <w:rFonts w:ascii="Arial" w:eastAsia="Times New Roman" w:hAnsi="Arial" w:cs="Arial"/>
          <w:b/>
          <w:bCs/>
          <w:szCs w:val="20"/>
          <w:lang w:val="en-US" w:eastAsia="en-US"/>
        </w:rPr>
      </w:pPr>
    </w:p>
    <w:p w:rsidR="006F187B" w:rsidRDefault="001F32CA"/>
    <w:sectPr w:rsidR="006F187B" w:rsidSect="00C401DB">
      <w:headerReference w:type="default" r:id="rId8"/>
      <w:footerReference w:type="default" r:id="rId9"/>
      <w:endnotePr>
        <w:numFmt w:val="decimal"/>
      </w:endnotePr>
      <w:pgSz w:w="12240" w:h="15840" w:code="1"/>
      <w:pgMar w:top="1440" w:right="1440" w:bottom="1440" w:left="1440" w:header="864" w:footer="86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83" w:rsidRDefault="006D1883" w:rsidP="006D1883">
      <w:pPr>
        <w:spacing w:after="0" w:line="240" w:lineRule="auto"/>
      </w:pPr>
      <w:r>
        <w:separator/>
      </w:r>
    </w:p>
  </w:endnote>
  <w:endnote w:type="continuationSeparator" w:id="0">
    <w:p w:rsidR="006D1883" w:rsidRDefault="006D1883" w:rsidP="006D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6128"/>
      <w:docPartObj>
        <w:docPartGallery w:val="Page Numbers (Bottom of Page)"/>
        <w:docPartUnique/>
      </w:docPartObj>
    </w:sdtPr>
    <w:sdtEndPr>
      <w:rPr>
        <w:noProof/>
      </w:rPr>
    </w:sdtEndPr>
    <w:sdtContent>
      <w:p w:rsidR="006D1883" w:rsidRDefault="006D1883">
        <w:pPr>
          <w:pStyle w:val="Footer"/>
          <w:jc w:val="center"/>
        </w:pPr>
        <w:r>
          <w:fldChar w:fldCharType="begin"/>
        </w:r>
        <w:r>
          <w:instrText xml:space="preserve"> PAGE   \* MERGEFORMAT </w:instrText>
        </w:r>
        <w:r>
          <w:fldChar w:fldCharType="separate"/>
        </w:r>
        <w:r w:rsidR="001F32CA">
          <w:rPr>
            <w:noProof/>
          </w:rPr>
          <w:t>1</w:t>
        </w:r>
        <w:r>
          <w:rPr>
            <w:noProof/>
          </w:rPr>
          <w:fldChar w:fldCharType="end"/>
        </w:r>
      </w:p>
    </w:sdtContent>
  </w:sdt>
  <w:p w:rsidR="006D1883" w:rsidRDefault="006D1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83" w:rsidRDefault="006D1883" w:rsidP="006D1883">
      <w:pPr>
        <w:spacing w:after="0" w:line="240" w:lineRule="auto"/>
      </w:pPr>
      <w:r>
        <w:separator/>
      </w:r>
    </w:p>
  </w:footnote>
  <w:footnote w:type="continuationSeparator" w:id="0">
    <w:p w:rsidR="006D1883" w:rsidRDefault="006D1883" w:rsidP="006D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CA" w:rsidRDefault="001F32CA" w:rsidP="001F32CA">
    <w:pPr>
      <w:pStyle w:val="Header"/>
    </w:pPr>
    <w:r>
      <w:t>Version 3 01.08.2016</w:t>
    </w:r>
  </w:p>
  <w:p w:rsidR="001F32CA" w:rsidRDefault="001F3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0A0D"/>
    <w:multiLevelType w:val="hybridMultilevel"/>
    <w:tmpl w:val="3B186042"/>
    <w:lvl w:ilvl="0" w:tplc="53649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5A2B14"/>
    <w:multiLevelType w:val="hybridMultilevel"/>
    <w:tmpl w:val="2C643D72"/>
    <w:lvl w:ilvl="0" w:tplc="BFFA6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83"/>
    <w:rsid w:val="000418F7"/>
    <w:rsid w:val="001F32CA"/>
    <w:rsid w:val="006D1883"/>
    <w:rsid w:val="009F452B"/>
    <w:rsid w:val="00AC7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59"/>
    <w:rsid w:val="006D18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883"/>
  </w:style>
  <w:style w:type="paragraph" w:styleId="Footer">
    <w:name w:val="footer"/>
    <w:basedOn w:val="Normal"/>
    <w:link w:val="FooterChar"/>
    <w:uiPriority w:val="99"/>
    <w:unhideWhenUsed/>
    <w:rsid w:val="006D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883"/>
  </w:style>
  <w:style w:type="paragraph" w:styleId="BalloonText">
    <w:name w:val="Balloon Text"/>
    <w:basedOn w:val="Normal"/>
    <w:link w:val="BalloonTextChar"/>
    <w:uiPriority w:val="99"/>
    <w:semiHidden/>
    <w:unhideWhenUsed/>
    <w:rsid w:val="001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59"/>
    <w:rsid w:val="006D18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883"/>
  </w:style>
  <w:style w:type="paragraph" w:styleId="Footer">
    <w:name w:val="footer"/>
    <w:basedOn w:val="Normal"/>
    <w:link w:val="FooterChar"/>
    <w:uiPriority w:val="99"/>
    <w:unhideWhenUsed/>
    <w:rsid w:val="006D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883"/>
  </w:style>
  <w:style w:type="paragraph" w:styleId="BalloonText">
    <w:name w:val="Balloon Text"/>
    <w:basedOn w:val="Normal"/>
    <w:link w:val="BalloonTextChar"/>
    <w:uiPriority w:val="99"/>
    <w:semiHidden/>
    <w:unhideWhenUsed/>
    <w:rsid w:val="001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94"/>
    <w:rsid w:val="00C937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42AB223A16459AAF936FE01AFF01C8">
    <w:name w:val="5642AB223A16459AAF936FE01AFF01C8"/>
    <w:rsid w:val="00C937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42AB223A16459AAF936FE01AFF01C8">
    <w:name w:val="5642AB223A16459AAF936FE01AFF01C8"/>
    <w:rsid w:val="00C9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medakir</dc:creator>
  <cp:lastModifiedBy>medakir</cp:lastModifiedBy>
  <cp:revision>2</cp:revision>
  <dcterms:created xsi:type="dcterms:W3CDTF">2016-07-28T12:19:00Z</dcterms:created>
  <dcterms:modified xsi:type="dcterms:W3CDTF">2016-07-28T12:19:00Z</dcterms:modified>
</cp:coreProperties>
</file>